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D4" w:rsidRDefault="003A0873" w:rsidP="008618B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POPIS</w:t>
      </w:r>
      <w:r w:rsidR="008618BB">
        <w:rPr>
          <w:b/>
        </w:rPr>
        <w:t xml:space="preserve"> DOKUMENTARNOG GRADIVA</w:t>
      </w:r>
    </w:p>
    <w:p w:rsidR="008618BB" w:rsidRDefault="008618BB" w:rsidP="008618BB">
      <w:pPr>
        <w:spacing w:after="0" w:line="240" w:lineRule="auto"/>
        <w:jc w:val="center"/>
        <w:rPr>
          <w:b/>
        </w:rPr>
      </w:pPr>
      <w:r>
        <w:rPr>
          <w:b/>
        </w:rPr>
        <w:t>OSNOV</w:t>
      </w:r>
      <w:r w:rsidR="002F111D">
        <w:rPr>
          <w:b/>
        </w:rPr>
        <w:t xml:space="preserve">NE ŠKOLE Pujanki </w:t>
      </w:r>
    </w:p>
    <w:p w:rsidR="008618BB" w:rsidRPr="003A0873" w:rsidRDefault="008618BB" w:rsidP="008618BB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992"/>
        <w:gridCol w:w="851"/>
        <w:gridCol w:w="992"/>
        <w:gridCol w:w="851"/>
        <w:gridCol w:w="1134"/>
        <w:gridCol w:w="1134"/>
        <w:gridCol w:w="1275"/>
        <w:gridCol w:w="1134"/>
      </w:tblGrid>
      <w:tr w:rsidR="00DC6ECB" w:rsidRPr="000B292F" w:rsidTr="00505B85">
        <w:trPr>
          <w:trHeight w:val="501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DC6ECB" w:rsidRPr="000B292F" w:rsidRDefault="00DC6ECB" w:rsidP="003A08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C6ECB" w:rsidRPr="000B292F" w:rsidRDefault="00DC6ECB" w:rsidP="003A08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Oznaka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Poslovna funkcija/poslovne aktivnosti/vrste gradiva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 xml:space="preserve">Izvornik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Postupanje po isteku roka čuvanja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vMerge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Fizički ili analogni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Digitalni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  <w:tc>
          <w:tcPr>
            <w:tcW w:w="1275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Izvornik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Pretvorbeni oblik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ORGANIZACIJA I UPRAVLJANJE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 xml:space="preserve"> Osnivanje, prijava i promjena djelatnosti</w:t>
            </w: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1.1.1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Rješenja, odluke i sl. o osnivanju školske ustanove i osnivačkim pravima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  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Rješenja o odobrenju nadležnih tijela za rad školske ustanove 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  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Rješenja, odluke i sl. o promjeni djelatnosti i statusnim promjenama (naziv, sjedište, pravni status, oblik vlasništva, podjela, spajanje, pripajanje, prestanak rada škole)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Razvrstavanje škole prema NKD-u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Potvrda o osobnom identifikacijskom broju škole (OIB-u)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1.1.8.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Općenito (opća prepiska, upiti, obavijesti o djelatnosti, o njezinom razvoju i sl.)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Upravljanje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1.2.1.</w:t>
            </w:r>
          </w:p>
        </w:tc>
        <w:tc>
          <w:tcPr>
            <w:tcW w:w="4819" w:type="dxa"/>
          </w:tcPr>
          <w:p w:rsidR="00DC6ECB" w:rsidRPr="0039286A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39286A">
              <w:rPr>
                <w:rFonts w:ascii="Calibri" w:hAnsi="Calibri" w:cs="Arial"/>
                <w:b/>
                <w:sz w:val="18"/>
                <w:szCs w:val="18"/>
                <w:lang w:val="hr-HR"/>
              </w:rPr>
              <w:t>Unutarnji ustroj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1.2.1.1.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Svi dokumenti o unutarnjoj organizaciji i poslovanju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39286A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39286A">
              <w:rPr>
                <w:b/>
                <w:sz w:val="18"/>
                <w:szCs w:val="18"/>
              </w:rPr>
              <w:t>1.2.2.</w:t>
            </w:r>
          </w:p>
        </w:tc>
        <w:tc>
          <w:tcPr>
            <w:tcW w:w="4819" w:type="dxa"/>
          </w:tcPr>
          <w:p w:rsidR="00DC6ECB" w:rsidRPr="0039286A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39286A">
              <w:rPr>
                <w:rFonts w:ascii="Calibri" w:hAnsi="Calibri" w:cs="Arial"/>
                <w:b/>
                <w:sz w:val="18"/>
                <w:szCs w:val="18"/>
                <w:lang w:val="hr-HR"/>
              </w:rPr>
              <w:t>Ravnatelj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Dokumentacija vezana za izbor i imenovanje ravnatelja 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(rješenja, odluke, natječajna dokumentacija, zapisnici)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</w:t>
            </w:r>
          </w:p>
        </w:tc>
        <w:tc>
          <w:tcPr>
            <w:tcW w:w="4819" w:type="dxa"/>
          </w:tcPr>
          <w:p w:rsidR="00DC6ECB" w:rsidRPr="0039286A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39286A">
              <w:rPr>
                <w:rFonts w:ascii="Calibri" w:hAnsi="Calibri" w:cs="Arial"/>
                <w:b/>
                <w:sz w:val="18"/>
                <w:szCs w:val="18"/>
                <w:lang w:val="hr-HR"/>
              </w:rPr>
              <w:t>Školski odbor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Izbor, imenovanje  i konstituiranje Školskog odbora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Glasački listići za izbor članova Školskog odbora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Poslovnici o radu Školskog odbora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1.2.3.4.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Odluke Školskog odbora i zapisnici s prilozima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1.2.4.</w:t>
            </w:r>
          </w:p>
        </w:tc>
        <w:tc>
          <w:tcPr>
            <w:tcW w:w="4819" w:type="dxa"/>
          </w:tcPr>
          <w:p w:rsidR="00DC6ECB" w:rsidRPr="0039286A" w:rsidRDefault="00DC6ECB" w:rsidP="003A0873">
            <w:pPr>
              <w:spacing w:after="0"/>
              <w:ind w:hanging="142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</w:t>
            </w:r>
            <w:r w:rsidRPr="0039286A">
              <w:rPr>
                <w:rFonts w:cs="Arial"/>
                <w:b/>
                <w:sz w:val="18"/>
                <w:szCs w:val="18"/>
              </w:rPr>
              <w:t>Zapisnici i odluke stručnih i drugih tijela škole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(Učiteljsko</w:t>
            </w:r>
            <w:r w:rsidRPr="000B292F">
              <w:rPr>
                <w:rFonts w:ascii="Calibri" w:hAnsi="Calibri" w:cs="Arial"/>
                <w:color w:val="00B0F0"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FF121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Propisi i normativni akti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Statut Škole (suglasnost, izmjene i dopune)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Pravilnici, poslovnici  i drugi opći akti škole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FF121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1.3.3.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Mutiplikati i radni materijali općih akata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Organizacija rada -planovi i programi rada i dr.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Godišnji plan i program rada škole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Školski kurikulum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3A54AA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3A54AA" w:rsidRPr="000B292F" w:rsidRDefault="003A54AA" w:rsidP="003A54AA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1.4.3.</w:t>
            </w:r>
          </w:p>
        </w:tc>
        <w:tc>
          <w:tcPr>
            <w:tcW w:w="4819" w:type="dxa"/>
          </w:tcPr>
          <w:p w:rsidR="003A54AA" w:rsidRPr="000B292F" w:rsidRDefault="003A54AA" w:rsidP="003A54AA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Plan rada stručnih aktiva</w:t>
            </w:r>
          </w:p>
        </w:tc>
        <w:tc>
          <w:tcPr>
            <w:tcW w:w="992" w:type="dxa"/>
            <w:shd w:val="clear" w:color="auto" w:fill="auto"/>
          </w:tcPr>
          <w:p w:rsidR="003A54AA" w:rsidRPr="000B292F" w:rsidRDefault="003A54AA" w:rsidP="003A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FF121B" w:rsidP="003A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54AA" w:rsidRDefault="00FF121B" w:rsidP="003A54AA">
            <w:r>
              <w:rPr>
                <w:rFonts w:cs="Arial"/>
                <w:sz w:val="18"/>
                <w:szCs w:val="18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FF121B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3A54AA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3A54AA" w:rsidRPr="000B292F" w:rsidRDefault="003A54AA" w:rsidP="003A54AA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1.4.4.</w:t>
            </w:r>
          </w:p>
        </w:tc>
        <w:tc>
          <w:tcPr>
            <w:tcW w:w="4819" w:type="dxa"/>
          </w:tcPr>
          <w:p w:rsidR="003A54AA" w:rsidRPr="000B292F" w:rsidRDefault="003A54AA" w:rsidP="003A54AA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Programi izvannastavnih i drugih aktivnosti</w:t>
            </w:r>
          </w:p>
        </w:tc>
        <w:tc>
          <w:tcPr>
            <w:tcW w:w="992" w:type="dxa"/>
            <w:shd w:val="clear" w:color="auto" w:fill="auto"/>
          </w:tcPr>
          <w:p w:rsidR="003A54AA" w:rsidRPr="000B292F" w:rsidRDefault="003A54AA" w:rsidP="003A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FF121B" w:rsidP="003A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3A54AA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54AA" w:rsidRDefault="00FF121B" w:rsidP="003A54AA">
            <w:r>
              <w:rPr>
                <w:rFonts w:cs="Arial"/>
                <w:sz w:val="18"/>
                <w:szCs w:val="18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3A54AA" w:rsidRPr="000B292F" w:rsidRDefault="00FF121B" w:rsidP="003A54A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arhivi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1.4.5.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Programi obrazovanja redovitih učenika (okvirni)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FF121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Izvedbeni planovi i programi učitelja</w:t>
            </w:r>
            <w:r w:rsidRPr="000B292F">
              <w:rPr>
                <w:rFonts w:ascii="Calibri" w:hAnsi="Calibri" w:cs="Arial"/>
                <w:color w:val="00B0F0"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za svaki predmet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Multiplikati i radni materijali godišnjih i drugih planova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1.4.8.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Dopisi nadležnim institucijama i drugim službama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514F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CE514F" w:rsidRPr="000B292F" w:rsidRDefault="00CE514F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E514F" w:rsidRPr="000B292F" w:rsidRDefault="00CE514F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CE514F" w:rsidRDefault="00CE514F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514F" w:rsidRDefault="00CE514F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E514F" w:rsidRDefault="00CE514F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514F" w:rsidRDefault="00CE514F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514F" w:rsidRPr="000B292F" w:rsidRDefault="00CE514F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514F" w:rsidRDefault="00CE514F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E514F" w:rsidRPr="000B292F" w:rsidRDefault="00CE514F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CE514F" w:rsidRDefault="00CE514F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Izvješća o radu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1.5.1.</w:t>
            </w:r>
          </w:p>
        </w:tc>
        <w:tc>
          <w:tcPr>
            <w:tcW w:w="4819" w:type="dxa"/>
          </w:tcPr>
          <w:p w:rsidR="00DC6ECB" w:rsidRPr="00B479DA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B479DA">
              <w:rPr>
                <w:rFonts w:ascii="Calibri" w:hAnsi="Calibri" w:cs="Arial"/>
                <w:sz w:val="18"/>
                <w:szCs w:val="18"/>
                <w:lang w:val="hr-HR"/>
              </w:rPr>
              <w:t>Godišnji izvještaj o realizaciji plana i programa rada škole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Statistički izvještaji, izvješća i analize koje je škola dužna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ispunjavati u skladu s propisima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FF121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1.5.4.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Multiplikati i radni materijali godišnjih i statističkih izvješća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 godine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Poslovna suradnja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Ugovori sa stranim organizacijama -projekti i ugovori za dobivanje bespovratnih</w:t>
            </w:r>
            <w:r w:rsidRPr="000B292F">
              <w:rPr>
                <w:rFonts w:cs="Arial"/>
                <w:sz w:val="18"/>
                <w:szCs w:val="18"/>
              </w:rPr>
              <w:tab/>
              <w:t>sredstava iz pretpristupnih fondova Europske unije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1.6.3.</w:t>
            </w:r>
          </w:p>
        </w:tc>
        <w:tc>
          <w:tcPr>
            <w:tcW w:w="4819" w:type="dxa"/>
          </w:tcPr>
          <w:p w:rsidR="00DC6ECB" w:rsidRPr="00EE5935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EE5935">
              <w:rPr>
                <w:rFonts w:ascii="Calibri" w:hAnsi="Calibri" w:cs="Arial"/>
                <w:b/>
                <w:sz w:val="18"/>
                <w:szCs w:val="18"/>
                <w:lang w:val="hr-HR"/>
              </w:rPr>
              <w:t>Ugovori s pravnim osobama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Ugovori i zapisnici o poslovnoj suradnji (nabava roba i usluga)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Ugovori o zakupu ili najmu prostora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1.6.4.</w:t>
            </w:r>
          </w:p>
        </w:tc>
        <w:tc>
          <w:tcPr>
            <w:tcW w:w="4819" w:type="dxa"/>
          </w:tcPr>
          <w:p w:rsidR="00DC6ECB" w:rsidRPr="00EE5935" w:rsidRDefault="00DC6ECB" w:rsidP="003A0873">
            <w:pPr>
              <w:pStyle w:val="Bezproreda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EE5935">
              <w:rPr>
                <w:rFonts w:ascii="Calibri" w:hAnsi="Calibri" w:cs="Arial"/>
                <w:b/>
                <w:sz w:val="18"/>
                <w:szCs w:val="18"/>
                <w:lang w:val="hr-HR"/>
              </w:rPr>
              <w:t>Ugovori s fizičkim osobama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1.6.4.1.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o djelu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1.6.4.2.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Autorski ugovori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1.6.5.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Svi dopisi vezani za poslovanje škole i suradnju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(s nadležnim ministarstvom, nadležnim agencijama, obrtničkom komorom i osnivačem koji nisu obuhvaćeni u ostalim grupama gradiva)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4819" w:type="dxa"/>
          </w:tcPr>
          <w:p w:rsidR="00DC6ECB" w:rsidRPr="00C15EB8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15EB8">
              <w:rPr>
                <w:rFonts w:cs="Arial"/>
                <w:b/>
                <w:sz w:val="18"/>
                <w:szCs w:val="18"/>
              </w:rPr>
              <w:t>Informiranje, marketing i odnosi s javnošću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1.7.1.</w:t>
            </w:r>
          </w:p>
        </w:tc>
        <w:tc>
          <w:tcPr>
            <w:tcW w:w="4819" w:type="dxa"/>
          </w:tcPr>
          <w:p w:rsidR="00DC6ECB" w:rsidRPr="00C15EB8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15EB8">
              <w:rPr>
                <w:rFonts w:ascii="Calibri" w:hAnsi="Calibri" w:cs="Arial"/>
                <w:sz w:val="18"/>
                <w:szCs w:val="18"/>
                <w:lang w:val="hr-HR"/>
              </w:rPr>
              <w:t>Brošure škole, letci i dr. promidžbeni materijali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1.7.2.</w:t>
            </w:r>
          </w:p>
        </w:tc>
        <w:tc>
          <w:tcPr>
            <w:tcW w:w="4819" w:type="dxa"/>
          </w:tcPr>
          <w:p w:rsidR="00DC6ECB" w:rsidRPr="00C15EB8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15EB8">
              <w:rPr>
                <w:rFonts w:ascii="Calibri" w:hAnsi="Calibri" w:cs="Arial"/>
                <w:sz w:val="18"/>
                <w:szCs w:val="18"/>
                <w:lang w:val="hr-HR"/>
              </w:rPr>
              <w:t>Dokumentacija o izložbama u kojima sudjeluje škola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FF121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FF121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u svezi obilježavanja obljetnica škole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(Dan Škole)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32DA7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32DA7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Publikacije o povijesti i djelatnosti ustanove, ljetopisi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Magnetofonske vrpce i kazete, fotografije, filmovi, videokazete</w:t>
            </w:r>
          </w:p>
          <w:p w:rsidR="00DC6ECB" w:rsidRPr="000B292F" w:rsidRDefault="00DC6ECB" w:rsidP="003A0873">
            <w:pPr>
              <w:spacing w:after="0"/>
              <w:ind w:right="46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1.7.6.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Zapisnici, izvješća sa skupova, savjetovanja, seminara, kongresa, simpozija, konferencija za tisak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4819" w:type="dxa"/>
          </w:tcPr>
          <w:p w:rsidR="00DC6ECB" w:rsidRPr="00EE5935" w:rsidRDefault="00DC6ECB" w:rsidP="003A0873">
            <w:pPr>
              <w:spacing w:after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B06FF1">
              <w:rPr>
                <w:rFonts w:cs="Arial"/>
                <w:b/>
                <w:sz w:val="18"/>
                <w:szCs w:val="18"/>
              </w:rPr>
              <w:t>Nagrade, priznanja i darovi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1.8.1.</w:t>
            </w:r>
          </w:p>
        </w:tc>
        <w:tc>
          <w:tcPr>
            <w:tcW w:w="4819" w:type="dxa"/>
          </w:tcPr>
          <w:p w:rsidR="00DC6ECB" w:rsidRPr="00B06FF1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</w:t>
            </w:r>
            <w:r w:rsidRPr="00B06FF1">
              <w:rPr>
                <w:rFonts w:cs="Arial"/>
                <w:sz w:val="18"/>
                <w:szCs w:val="18"/>
              </w:rPr>
              <w:t>Evidencija i dokumentacija o nagradama, priznanjima</w:t>
            </w:r>
            <w:r w:rsidRPr="00B06FF1">
              <w:rPr>
                <w:rFonts w:cs="Arial"/>
                <w:sz w:val="18"/>
                <w:szCs w:val="18"/>
              </w:rPr>
              <w:tab/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B06FF1">
              <w:rPr>
                <w:rFonts w:ascii="Calibri" w:hAnsi="Calibri" w:cs="Arial"/>
                <w:sz w:val="18"/>
                <w:szCs w:val="18"/>
                <w:lang w:val="hr-HR"/>
              </w:rPr>
              <w:t>i darovima učenicima Škole i Školi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sponzorstvu i donacijama Škole drugim osobama ili drugih osoba Školi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1.8.3.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Dokumentacija o sudjelovanju u dobrotvornim aktivnostima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Nadzor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1.9.1.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Upravni nadzor nad zakonitošću akata i rada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1.9.2.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Stručni i inspekcijski nadzor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LJUDSKI RESURSI, RAD I RADNI ODNOSI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Ljudski resursi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2.1.1.</w:t>
            </w:r>
          </w:p>
        </w:tc>
        <w:tc>
          <w:tcPr>
            <w:tcW w:w="4819" w:type="dxa"/>
          </w:tcPr>
          <w:p w:rsidR="00DC6ECB" w:rsidRPr="006B2B66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6B2B66">
              <w:rPr>
                <w:rFonts w:cs="Arial"/>
                <w:sz w:val="18"/>
                <w:szCs w:val="18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2.1.2.</w:t>
            </w:r>
          </w:p>
        </w:tc>
        <w:tc>
          <w:tcPr>
            <w:tcW w:w="4819" w:type="dxa"/>
          </w:tcPr>
          <w:p w:rsidR="00DC6ECB" w:rsidRPr="006B2B66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6B2B66">
              <w:rPr>
                <w:rFonts w:ascii="Calibri" w:hAnsi="Calibri" w:cs="Arial"/>
                <w:sz w:val="18"/>
                <w:szCs w:val="18"/>
                <w:lang w:val="hr-HR"/>
              </w:rPr>
              <w:t xml:space="preserve">Prijave za polaganje stručnih ispita i dopisivanje u vezi s tim ispitima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2.1.3.</w:t>
            </w:r>
          </w:p>
        </w:tc>
        <w:tc>
          <w:tcPr>
            <w:tcW w:w="4819" w:type="dxa"/>
          </w:tcPr>
          <w:p w:rsidR="00DC6ECB" w:rsidRPr="006B2B66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6B2B66">
              <w:rPr>
                <w:rFonts w:ascii="Calibri" w:hAnsi="Calibri" w:cs="Arial"/>
                <w:sz w:val="18"/>
                <w:szCs w:val="18"/>
                <w:lang w:val="hr-HR"/>
              </w:rPr>
              <w:t xml:space="preserve">Prijave i potvrde o prisustvovanjima stručnim skupovima i seminarima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2.1.4.</w:t>
            </w:r>
          </w:p>
        </w:tc>
        <w:tc>
          <w:tcPr>
            <w:tcW w:w="4819" w:type="dxa"/>
          </w:tcPr>
          <w:p w:rsidR="00DC6ECB" w:rsidRPr="00DF5C42" w:rsidRDefault="00DC6ECB" w:rsidP="003A0873">
            <w:pPr>
              <w:pStyle w:val="Bezproreda"/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</w:pPr>
            <w:r w:rsidRPr="008C5292">
              <w:rPr>
                <w:rFonts w:ascii="Calibri" w:hAnsi="Calibri" w:cs="Arial"/>
                <w:sz w:val="18"/>
                <w:szCs w:val="18"/>
                <w:lang w:val="hr-HR"/>
              </w:rPr>
              <w:t>Planovi obrazovanja i stručnog usavršavanja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B292F">
              <w:rPr>
                <w:sz w:val="18"/>
                <w:szCs w:val="18"/>
              </w:rPr>
              <w:t xml:space="preserve">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Stručno osposobljavanje za rad bez zasnivanja</w:t>
            </w: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 xml:space="preserve">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radnog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2.1.6.</w:t>
            </w:r>
          </w:p>
        </w:tc>
        <w:tc>
          <w:tcPr>
            <w:tcW w:w="4819" w:type="dxa"/>
          </w:tcPr>
          <w:p w:rsidR="00DC6ECB" w:rsidRPr="006B2B66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6B2B66">
              <w:rPr>
                <w:rFonts w:cs="Arial"/>
                <w:sz w:val="18"/>
                <w:szCs w:val="18"/>
              </w:rPr>
              <w:t xml:space="preserve">Druga dokumentacija u svezi stručnog osposobljavanja za rad </w:t>
            </w:r>
          </w:p>
          <w:p w:rsidR="00DC6ECB" w:rsidRPr="00DF5C42" w:rsidRDefault="00DC6ECB" w:rsidP="003A0873">
            <w:pPr>
              <w:pStyle w:val="Bezproreda"/>
              <w:rPr>
                <w:rFonts w:ascii="Calibri" w:hAnsi="Calibri" w:cs="Arial"/>
                <w:color w:val="FF0000"/>
                <w:sz w:val="18"/>
                <w:szCs w:val="18"/>
                <w:lang w:val="hr-HR"/>
              </w:rPr>
            </w:pPr>
            <w:r w:rsidRPr="006B2B66">
              <w:rPr>
                <w:rFonts w:ascii="Calibri" w:hAnsi="Calibri" w:cs="Arial"/>
                <w:sz w:val="18"/>
                <w:szCs w:val="18"/>
                <w:lang w:val="hr-HR"/>
              </w:rPr>
              <w:t>(prepiska sa Zavodom za zapošljavanje, izvješća Zavodu i sl.)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2.1.7.</w:t>
            </w:r>
          </w:p>
        </w:tc>
        <w:tc>
          <w:tcPr>
            <w:tcW w:w="4819" w:type="dxa"/>
          </w:tcPr>
          <w:p w:rsidR="00DC6ECB" w:rsidRPr="006B2B66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6B2B66">
              <w:rPr>
                <w:rFonts w:ascii="Calibri" w:hAnsi="Calibri" w:cs="Arial"/>
                <w:sz w:val="18"/>
                <w:szCs w:val="18"/>
                <w:lang w:val="hr-HR"/>
              </w:rPr>
              <w:t xml:space="preserve"> Evidencija o drugim osobama čiji rad koristi škola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 i radni odnosi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Radna mjesta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20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Zaposlenici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Evidencije zaposlenika - Matična knjiga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2.2.2.2.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Osobni dosjei radnika s prilozima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2.2.2.3.</w:t>
            </w:r>
          </w:p>
        </w:tc>
        <w:tc>
          <w:tcPr>
            <w:tcW w:w="4819" w:type="dxa"/>
          </w:tcPr>
          <w:p w:rsidR="00DC6ECB" w:rsidRPr="008C5292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8C5292">
              <w:rPr>
                <w:rFonts w:cs="Arial"/>
                <w:sz w:val="18"/>
                <w:szCs w:val="18"/>
              </w:rPr>
              <w:t>Predmeti i evidencije o stručnim ispitima, stručnom obrazovanju,stipendiranju, specijalizaciji, prekvalifikaciji (pojedinačne potvrde nalaze se i u osobnom dosjeu)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2.2.2.4.</w:t>
            </w:r>
          </w:p>
        </w:tc>
        <w:tc>
          <w:tcPr>
            <w:tcW w:w="4819" w:type="dxa"/>
          </w:tcPr>
          <w:p w:rsidR="00DC6ECB" w:rsidRPr="008C5292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8C5292">
              <w:rPr>
                <w:rFonts w:ascii="Calibri" w:hAnsi="Calibri" w:cs="Arial"/>
                <w:sz w:val="18"/>
                <w:szCs w:val="18"/>
                <w:lang w:val="hr-HR"/>
              </w:rPr>
              <w:t>Osiguranje radnika (police osiguranja)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Radni odnosi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Inspekcijski nadzor u svezi rada i radnih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Predmeti koji se  odnose na prigovore, podneske i žalbe iz radnog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b/>
                <w:sz w:val="18"/>
                <w:szCs w:val="18"/>
                <w:lang w:val="hr-HR"/>
              </w:rPr>
              <w:t>Zasnivanje i prestanak radnog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Ugovori o radu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Prestanak ugovora o radu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2.2.3.2.4.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F84051" w:rsidP="003A0873">
            <w:pPr>
              <w:spacing w:after="0"/>
              <w:rPr>
                <w:b/>
                <w:sz w:val="18"/>
                <w:szCs w:val="18"/>
              </w:rPr>
            </w:pPr>
            <w:r w:rsidRPr="00F84051">
              <w:rPr>
                <w:b/>
                <w:sz w:val="18"/>
                <w:szCs w:val="18"/>
              </w:rPr>
              <w:t>2.2.3.2.5.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Ostala pismena vezana uz radne odnose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Odgovornost radnika</w:t>
            </w:r>
            <w:r w:rsidRPr="000B292F">
              <w:rPr>
                <w:rFonts w:cs="Arial"/>
                <w:sz w:val="18"/>
                <w:szCs w:val="18"/>
              </w:rPr>
              <w:t xml:space="preserve"> </w:t>
            </w:r>
            <w:r w:rsidRPr="000B292F">
              <w:rPr>
                <w:rFonts w:cs="Arial"/>
                <w:b/>
                <w:sz w:val="18"/>
                <w:szCs w:val="18"/>
              </w:rPr>
              <w:t>vezana uz obveze iz radnog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2.2.4.1.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Pisana upozorenja na obveze iz radnog odnosa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2.2.4.2.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Ostali postupci kod nadležnih tijela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5 godina 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Praćenje, ocjenjivanje i napredovanje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o napredovanju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2.2.5.2.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Probni rad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ind w:hanging="567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Radno vrijeme, odmori i dopusti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Evidencija radnog vremena, nazočnosti  na radu, evidencije o izostancima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6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Nalozi za prekovremeni rad ili zamjeni odsutnog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Molbe i odluke o korištenju godišnjeg odmora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Molbe i odluke o plaćenom i neplaćenom dopustu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2.2.6.5.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Odluke  o tjednom i godišnjem rasporedu radnih obveza učitelja</w:t>
            </w:r>
            <w:r w:rsidRPr="000B292F">
              <w:rPr>
                <w:rFonts w:cs="Arial"/>
                <w:color w:val="00B0F0"/>
                <w:sz w:val="18"/>
                <w:szCs w:val="18"/>
              </w:rPr>
              <w:t xml:space="preserve"> </w:t>
            </w:r>
            <w:r w:rsidRPr="000B292F">
              <w:rPr>
                <w:rFonts w:cs="Arial"/>
                <w:sz w:val="18"/>
                <w:szCs w:val="18"/>
              </w:rPr>
              <w:t>i stručnih suradnika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Plaće i ostale naknade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Isplatne liste plaća s pripadajućim evidencijama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Obračun poslova za vanjske suradnike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Obračun plaće za bolovanje na teret HZZO-a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Kartice radnika (ispis plaće za cijelu godinu)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Pravomoćna rješenja o ovrhama na plaći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B5852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2.2.7.6.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Mjesečne evidencije o bolovanjima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Ostala primanja po osnovi rada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Zahtjevi za sredstva i odluke o isplati za jubilarne nagrade, pomoći, dar za djecu,božićnica,  mentorstvo i druga materijalna prava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CB5852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2.2.8.2.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Naknada za prijevoz na radno mjesto (utvrđivanje prava,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odluke o isplatama )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49C6">
              <w:rPr>
                <w:rFonts w:cs="Arial"/>
                <w:b/>
                <w:sz w:val="18"/>
                <w:szCs w:val="18"/>
              </w:rPr>
              <w:t>Zaštita na radu i civilna zaštita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Program mjera zaštite na radu i zaštite od požara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Inspekcijski nadzor nad zaštitom od požara (zapisnici, rješenja)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32DA7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32DA7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Predmeti o ozljedama na radu (evidencija, prijava, godišnje izvješće)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Godišnja i druga izvješća iz područja zaštite na radu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Zapisnici i uvjerenja o redovitim i izvanrednim pregledima 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 stanju zašite na radu i zaštite od požara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u vezi civilne zaštite, zaštite i spašavanja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u vezi dezinfekcije, dezinsekcije,deratizacije i sl.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2.2.9.9.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Dokumentacija o provedbi zdravstvenih pregleda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2.2.10.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Zdravstveno i mirovinsko osiguranje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2.2.10.1.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Prijave i odjave osiguranika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2.2.10.2.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Predmetni spisi u svezi s ostvarivanjem prava osiguranika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Radnička pitanja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Obustava rada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2.2.11.2.</w:t>
            </w:r>
          </w:p>
        </w:tc>
        <w:tc>
          <w:tcPr>
            <w:tcW w:w="4819" w:type="dxa"/>
          </w:tcPr>
          <w:p w:rsidR="00DC6ECB" w:rsidRPr="008A2CA6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8A2CA6">
              <w:rPr>
                <w:rFonts w:ascii="Calibri" w:hAnsi="Calibri" w:cs="Arial"/>
                <w:sz w:val="18"/>
                <w:szCs w:val="18"/>
                <w:lang w:val="hr-HR"/>
              </w:rPr>
              <w:t>Radna obveza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2.2.11.3.</w:t>
            </w:r>
          </w:p>
        </w:tc>
        <w:tc>
          <w:tcPr>
            <w:tcW w:w="4819" w:type="dxa"/>
          </w:tcPr>
          <w:p w:rsidR="00DC6ECB" w:rsidRPr="008A2CA6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8A2CA6">
              <w:rPr>
                <w:rFonts w:ascii="Calibri" w:hAnsi="Calibri" w:cs="Arial"/>
                <w:sz w:val="18"/>
                <w:szCs w:val="18"/>
                <w:lang w:val="hr-HR"/>
              </w:rPr>
              <w:t>Zapisnici sa Skupa radnika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32DA7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32DA7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2.2.11.4.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Korespondencija sa Sindikatom i sind. povjerenikom (čuva se u svakom konkretnom predmetu povodom kojeg se traži 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mišljenje ili suglasnost sind.povjerenika)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IMOVINSKO PRAVNI ODNOSI I GOSPODARENJE OBJEKTIMA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Zemljište i zgrade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contextualSpacing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imovinsko-pravnim odnosima na nekretninama u vlasništvu škole (obveznopravni ugovori, isprave o vlasništvu i pravima korištenja zemljišta)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Građevinska i tehnička dokumentacija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3.1.4.</w:t>
            </w:r>
          </w:p>
        </w:tc>
        <w:tc>
          <w:tcPr>
            <w:tcW w:w="4819" w:type="dxa"/>
          </w:tcPr>
          <w:p w:rsidR="00DC6ECB" w:rsidRPr="007F6354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7F6354">
              <w:rPr>
                <w:rFonts w:cs="Arial"/>
                <w:sz w:val="18"/>
                <w:szCs w:val="18"/>
              </w:rPr>
              <w:t>Građevinski dnevnik i knjiga</w:t>
            </w:r>
            <w:r w:rsidRPr="007F6354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3.1.5.</w:t>
            </w:r>
          </w:p>
        </w:tc>
        <w:tc>
          <w:tcPr>
            <w:tcW w:w="4819" w:type="dxa"/>
          </w:tcPr>
          <w:p w:rsidR="00DC6ECB" w:rsidRPr="007F6354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7F6354">
              <w:rPr>
                <w:rFonts w:cs="Arial"/>
                <w:sz w:val="18"/>
                <w:szCs w:val="18"/>
              </w:rPr>
              <w:t xml:space="preserve"> Energetski certifikat zgrade</w:t>
            </w:r>
            <w:r w:rsidRPr="007F6354">
              <w:rPr>
                <w:rFonts w:cs="Arial"/>
                <w:sz w:val="18"/>
                <w:szCs w:val="18"/>
              </w:rPr>
              <w:tab/>
            </w:r>
            <w:r w:rsidRPr="007F6354">
              <w:rPr>
                <w:rFonts w:cs="Arial"/>
                <w:sz w:val="18"/>
                <w:szCs w:val="18"/>
              </w:rPr>
              <w:tab/>
            </w:r>
            <w:r w:rsidRPr="007F6354">
              <w:rPr>
                <w:rFonts w:cs="Arial"/>
                <w:sz w:val="18"/>
                <w:szCs w:val="18"/>
              </w:rPr>
              <w:tab/>
            </w:r>
            <w:r w:rsidRPr="007F6354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3.1.6.</w:t>
            </w:r>
          </w:p>
        </w:tc>
        <w:tc>
          <w:tcPr>
            <w:tcW w:w="4819" w:type="dxa"/>
          </w:tcPr>
          <w:p w:rsidR="00DC6ECB" w:rsidRPr="007F6354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7F6354">
              <w:rPr>
                <w:rFonts w:cs="Arial"/>
                <w:sz w:val="18"/>
                <w:szCs w:val="18"/>
              </w:rPr>
              <w:t xml:space="preserve"> Dokumentacija o radovima, nabavama i uslugama na vlastitim objektima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3.1.8.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Dokumentacija u svezi zaštite objekta (osiguranje, nadzor, </w:t>
            </w:r>
          </w:p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praćenje objekta i prostorija i sl.)       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3.1.9.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3.1.10.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o korištenju poštanskih i telefonskih usluga, usluga prijevoza i dostave 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3.1.12.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o opskrbi i potrošnji toplinske i električne energije, plinom, vodom, kanalizacija (ugovori, obračuni…) 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FINANCIJSKO POSLOVANJE I RAČUNOVODSTVO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Financijski planovi i izvješća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Financijski planovi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Godišnje i periodično financijsko izvješće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Izjava o fiskalnoj odgovornosti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4.1.4.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Plan javne nabave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Financijsko i materijalno računovodstvo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Knjiga inventara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Knjiga dugotrajne materijalne imovine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Rješenja o rashodovanju opreme i inventara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tabs>
                <w:tab w:val="left" w:pos="0"/>
              </w:tabs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Dnevnik i glavna knjiga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Isprave na temelju kojih su uneseni podaci u dnevnik  i glavnu knjigu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4.2.6.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Pomoćne knjige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Isprave na temelju kojih se unose podaci u pomoćnu knjigu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4.2.8.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Ulazni i izlazni računi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</w:t>
            </w:r>
            <w:r w:rsidR="00680A6E">
              <w:rPr>
                <w:b/>
                <w:sz w:val="18"/>
                <w:szCs w:val="18"/>
              </w:rPr>
              <w:t>2.9</w:t>
            </w:r>
            <w:r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Nalozi za knjiženje (Temeljnice)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680A6E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4.2.10</w:t>
            </w:r>
            <w:r w:rsidR="00DC6ECB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Inventurne liste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680A6E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4.2.11</w:t>
            </w:r>
            <w:r w:rsidR="00DC6ECB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Analitička knjigovodstva (materijalno, robno, pogonsko knjig., </w:t>
            </w:r>
          </w:p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dugotrajne materijalne imovine, saldakonti kupaca i dobavljača) i dnevnici </w:t>
            </w:r>
          </w:p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analitičkog knjigovodstva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680A6E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4.2.12</w:t>
            </w:r>
            <w:r w:rsidR="00DC6ECB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Evidencija putnih naloga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680A6E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4.2.13</w:t>
            </w:r>
            <w:r w:rsidR="00DC6ECB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Ostale pomoćne knjigovodstvene i računovodstvene evidencije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680A6E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4.2.14</w:t>
            </w:r>
            <w:r w:rsidR="00DC6ECB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Opomene za naplatu potraživanja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7 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Platni promet i novčano poslovanje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</w:t>
            </w:r>
            <w:r w:rsidRPr="00E67143">
              <w:rPr>
                <w:rFonts w:cs="Arial"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Kartice djelatnika M-4, M-4P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4.3.3.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Porezne kartice radnika - obrazac IP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JOPPD obrasci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4.3.5.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Obračuni doprinosa za stručno osposobljavanje za rad bez zasnivanja radnog odnosa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Trajno  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4.3.6.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Bankovni izvodi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4.3.7.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Blagajna (knjiga blagajne, uplatnice i isplatnice)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11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4.4.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Ostvarivanje prihoda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4.4.1.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Dokumentacija u svezi financiranja djelatnosti i programa</w:t>
            </w:r>
          </w:p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(zahtjevi, odluke o  odobrenju sredstava, ugovori, financijska izvješća tijelu koje je odobrilo sredstva ili drugom nadležnom tijelu u svezi s izvršenjem programa i trošenja odobrenih sredstava)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4.4.2.</w:t>
            </w:r>
          </w:p>
        </w:tc>
        <w:tc>
          <w:tcPr>
            <w:tcW w:w="4819" w:type="dxa"/>
          </w:tcPr>
          <w:p w:rsidR="00DC6ECB" w:rsidRPr="000B292F" w:rsidRDefault="00DC6ECB" w:rsidP="003A087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Dokumentacija o ostvarenim vlastitim prihodima i trošenju</w:t>
            </w:r>
          </w:p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vlastitih prihoda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C6ECB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DC6ECB" w:rsidP="003A087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6ECB" w:rsidRPr="000B292F" w:rsidRDefault="00DC6ECB" w:rsidP="003A087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C6ECB" w:rsidRPr="000B292F" w:rsidTr="00505B85">
        <w:trPr>
          <w:trHeight w:val="432"/>
          <w:jc w:val="center"/>
        </w:trPr>
        <w:tc>
          <w:tcPr>
            <w:tcW w:w="993" w:type="dxa"/>
            <w:shd w:val="clear" w:color="auto" w:fill="auto"/>
          </w:tcPr>
          <w:p w:rsidR="00DC6ECB" w:rsidRPr="000B292F" w:rsidRDefault="00505B85" w:rsidP="003A087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4.5.</w:t>
            </w:r>
          </w:p>
        </w:tc>
        <w:tc>
          <w:tcPr>
            <w:tcW w:w="4819" w:type="dxa"/>
          </w:tcPr>
          <w:p w:rsidR="00DC6ECB" w:rsidRPr="00E67143" w:rsidRDefault="00E67143" w:rsidP="00E6714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Financijski nadzor</w:t>
            </w: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C6ECB" w:rsidRPr="000B292F" w:rsidRDefault="00DC6ECB" w:rsidP="003A087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DC6ECB" w:rsidRPr="000B292F" w:rsidRDefault="00DC6ECB" w:rsidP="003A087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584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E67143">
              <w:rPr>
                <w:b/>
                <w:sz w:val="18"/>
                <w:szCs w:val="18"/>
              </w:rPr>
              <w:t>4.5.1.</w:t>
            </w:r>
          </w:p>
        </w:tc>
        <w:tc>
          <w:tcPr>
            <w:tcW w:w="4819" w:type="dxa"/>
          </w:tcPr>
          <w:p w:rsidR="00E67143" w:rsidRPr="000B292F" w:rsidRDefault="00E67143" w:rsidP="00AD64F1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Predmeti financijske / porezne inspekcije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F84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F8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F8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F8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F84051">
            <w:pPr>
              <w:jc w:val="center"/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F8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F84051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F840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4.5.2.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Unutarnji financijski nadzor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5B2626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5B85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505B85" w:rsidRPr="000B292F" w:rsidRDefault="00505B85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05B85" w:rsidRPr="000B292F" w:rsidRDefault="00505B85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505B85" w:rsidRDefault="00505B85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B85" w:rsidRDefault="00505B85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5B85" w:rsidRDefault="00505B85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B85" w:rsidRDefault="00505B85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5B85" w:rsidRPr="000B292F" w:rsidRDefault="00505B85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5B85" w:rsidRDefault="00505B85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05B85" w:rsidRPr="005B2626" w:rsidRDefault="00505B85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505B85" w:rsidRDefault="00505B85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INFORMACIJSKI RESURSI I DOKUMENTACIJA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Dostupnost i korištenje informacija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5.1.1.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Zahtjevi za izdavanje informacija i odluke o zahtjevima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Informacijski sustavi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5.2.1.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Dopisi u svezi nabavke informatičke opreme, korištenju  aplikacija ili programa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5B2626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5.2.2.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Ugovori o korištenju mrežnih aplikacija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Uredsko i arhivsko poslovanje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Plan klasifikacijskih oznaka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Urudžbeni zapisnik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D32DA7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D32DA7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D32DA7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D32DA7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Poseban popis arhivskoga i registraturnog gradiva s rokovima čuvanja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Arhivska knjiga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5.3.6.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u svezi izlučivanja i uništavanja gradiva i </w:t>
            </w:r>
          </w:p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predaje građe nadležnom arhivu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5.3.7.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Zapisnici o nadzoru od strane nadležnih tijela ili Državnog arhiva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5.3.8.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Kopije blokova narudžbenica       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5.3.9.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Podnesci, zamolbe, prijedlozi, reklamacije stranaka, pozivi, obavijesti,opomene, informacije općeg karaktera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5.3.10.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Ovlast za pristup osobnim podacima, prepiska s nadležnim tijelom,Primjena propisa o upravljanju zbirkama osobnih podataka, zahtjevi za pristup osobnim podacima, izdavanje podataka i sl.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Razne kopije potvrda i uvjerenja kao i zahtjevi za</w:t>
            </w:r>
          </w:p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njihovo izdavanje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Dopisi vezani za uredsko i arhivsko poslovanje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5.3.14.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Unutarnje dopisivanje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Rukovanje spisima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5.4.1.</w:t>
            </w:r>
          </w:p>
        </w:tc>
        <w:tc>
          <w:tcPr>
            <w:tcW w:w="4819" w:type="dxa"/>
          </w:tcPr>
          <w:p w:rsidR="00E67143" w:rsidRPr="000B292F" w:rsidRDefault="00980005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Evidencija o prijavi</w:t>
            </w:r>
            <w:r w:rsidR="00E67143"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 nestanka ili oštećenja spisa u pisarnici ili pismohrani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5.4.2.</w:t>
            </w:r>
          </w:p>
        </w:tc>
        <w:tc>
          <w:tcPr>
            <w:tcW w:w="4819" w:type="dxa"/>
          </w:tcPr>
          <w:p w:rsidR="00E67143" w:rsidRPr="000B292F" w:rsidRDefault="00E67143" w:rsidP="00980005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 Odluke o zaduženjima i ovlaštenj</w:t>
            </w:r>
            <w:r w:rsidR="00980005">
              <w:rPr>
                <w:rFonts w:cs="Arial"/>
                <w:sz w:val="18"/>
                <w:szCs w:val="18"/>
              </w:rPr>
              <w:t xml:space="preserve">ima u rukovanju i čuvanju spisa </w:t>
            </w:r>
            <w:r w:rsidRPr="000B292F">
              <w:rPr>
                <w:rFonts w:cs="Arial"/>
                <w:sz w:val="18"/>
                <w:szCs w:val="18"/>
              </w:rPr>
              <w:t>(zaprimanje i otvaranje pošte, vođenje evidencija)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980005" w:rsidP="00E6714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5.4.3</w:t>
            </w:r>
            <w:r w:rsidR="00E67143" w:rsidRPr="000B29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Zapisnici o primopredaji poslova i sredstava za rad između radnika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B292F">
              <w:rPr>
                <w:rFonts w:cs="Arial"/>
                <w:b/>
                <w:sz w:val="18"/>
                <w:szCs w:val="18"/>
              </w:rPr>
              <w:t>Knjižnična djelatnost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Programi rada školske knjižnice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Izvješća o radu knjižnice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Nadzor školske knjižnice (zapisnici)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 xml:space="preserve">Školske publikacije i novine i sl. </w:t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</w: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Knjige inventara knjižnog fonda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5.5.6.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Revizija i otpis (dokumentacija o postupku revizije zbirki i otpisa)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5.5.7.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Nabava (prijedlozi za nabavu, prepisku o nabavi)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5.5.8.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Dokumentacija u svezi korištenja knjižnične građe </w:t>
            </w:r>
          </w:p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 xml:space="preserve">(evidencije korisnika, Izdavanja i posudbe)    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5.5.9.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Knjižnične evidencije i katalozi</w:t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5.5.10.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spacing w:after="0"/>
              <w:rPr>
                <w:rFonts w:cs="Arial"/>
                <w:sz w:val="18"/>
                <w:szCs w:val="18"/>
              </w:rPr>
            </w:pPr>
            <w:r w:rsidRPr="000B292F">
              <w:rPr>
                <w:rFonts w:cs="Arial"/>
                <w:sz w:val="18"/>
                <w:szCs w:val="18"/>
              </w:rPr>
              <w:t>Dokumenti vezani za književne susrete i manifestacije vezane uz knjižničnu djelatnost</w:t>
            </w:r>
            <w:r w:rsidRPr="000B292F">
              <w:rPr>
                <w:rFonts w:cs="Arial"/>
                <w:sz w:val="18"/>
                <w:szCs w:val="18"/>
              </w:rPr>
              <w:tab/>
            </w:r>
            <w:r w:rsidRPr="000B292F">
              <w:rPr>
                <w:rFonts w:cs="Arial"/>
                <w:sz w:val="18"/>
                <w:szCs w:val="18"/>
              </w:rPr>
              <w:tab/>
              <w:t xml:space="preserve">    </w:t>
            </w:r>
            <w:r w:rsidRPr="000B292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3 godine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PEDAGOŠKA DOKUMENTACIJA</w:t>
            </w:r>
          </w:p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6.1.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upisima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Prijavnice za upis redoviti učenici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Upisnice u osnovnu školu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6.1.3.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Statistička izvješća o provedenim upisima učenika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D32DA7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D32DA7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D32DA7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učenicima i polaznicima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 Matična knjiga učenika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Registar učenika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Evidencija o brojevima izdanih razrednih svjedodžbi, završnih svjedodžbi, </w:t>
            </w:r>
            <w:r w:rsidRPr="000B292F">
              <w:rPr>
                <w:rFonts w:eastAsiaTheme="minorEastAsia" w:cs="Arial"/>
                <w:sz w:val="18"/>
                <w:szCs w:val="18"/>
              </w:rPr>
              <w:t>svjedodžbi prevodnica (prijelaznica) i potvrda s prijepisom ocjena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Zahtjevi i rješenja o priznavanju inozemne školske isprave zbog nastavka školovanja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Zahtjevi i rješenja za upis ili prelazak iz druge škole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9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6.2.6.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Police osiguranja učenika (nakon isteka police)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6.2.7.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Dosjei učenika s prilozima       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6.2.8.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Pozivi roditeljima učenika za razgovor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6.2.9.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Molbe učenika i roditelja sa </w:t>
            </w:r>
            <w:r w:rsidRPr="00613BF1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rješenjima </w:t>
            </w:r>
            <w:r w:rsidRPr="00613BF1">
              <w:rPr>
                <w:rFonts w:ascii="Calibri" w:eastAsiaTheme="minorEastAsia" w:hAnsi="Calibri" w:cs="Arial"/>
                <w:iCs/>
                <w:sz w:val="18"/>
                <w:szCs w:val="18"/>
                <w:lang w:val="hr-HR"/>
              </w:rPr>
              <w:t>Učiteljskog vijeća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6.2.10.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Odluke i rješenja o izricanju pedagoških mjera učenicima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Dopisi vezani za rješavanje problema sa učenicima (prijava vršnjačkog nasilja, </w:t>
            </w:r>
            <w:r w:rsidRPr="000B292F">
              <w:rPr>
                <w:rFonts w:eastAsiaTheme="minorEastAsia" w:cs="Arial"/>
                <w:sz w:val="18"/>
                <w:szCs w:val="18"/>
              </w:rPr>
              <w:t>neopravdano izostajanje iz škole, zanemarivanje roditeljske skrbi)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Oglasna knjiga za učenike i obavijesti za učenika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lastRenderedPageBreak/>
              <w:t>6.2.13.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Popisi učenika po školskim godinama i razredima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6.2.14.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Obavijest o ostvarenim rezultatima na kraju prvog polugodišta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5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97061B" w:rsidP="00E6714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6.2.15.</w:t>
            </w:r>
          </w:p>
        </w:tc>
        <w:tc>
          <w:tcPr>
            <w:tcW w:w="4819" w:type="dxa"/>
          </w:tcPr>
          <w:p w:rsidR="00E67143" w:rsidRPr="000B292F" w:rsidRDefault="0097061B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Test spremnosti za školu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97061B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97061B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97061B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Izlučivanje 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eastAsiaTheme="minorEastAsia" w:cs="Arial"/>
                <w:sz w:val="18"/>
                <w:szCs w:val="18"/>
                <w:lang w:eastAsia="hr-HR"/>
              </w:rPr>
            </w:pPr>
            <w:r w:rsidRPr="000B292F">
              <w:rPr>
                <w:rFonts w:eastAsiaTheme="minorEastAsia" w:cs="Arial"/>
                <w:b/>
                <w:bCs/>
                <w:sz w:val="18"/>
                <w:szCs w:val="18"/>
                <w:lang w:eastAsia="hr-HR"/>
              </w:rPr>
              <w:t>Dokumentacija o nastavi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6.3.1.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Imenik učenika</w:t>
            </w:r>
            <w:r w:rsidR="00B02F6C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 (specimen)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B02F6C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B02F6C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6.3.2.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B292F">
              <w:rPr>
                <w:rFonts w:eastAsiaTheme="minorEastAsia" w:cs="Arial"/>
                <w:sz w:val="18"/>
                <w:szCs w:val="18"/>
                <w:lang w:eastAsia="hr-HR"/>
              </w:rPr>
              <w:t xml:space="preserve"> Razredna knjiga učenika s dnevnikom rada (specimeni)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6.3.3.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Dokumentacija o nadzoru prosvjetne inspekcije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Razredna knjiga učenika s dnevnikom rada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6.3.5.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Pregled rada izvannastavnih aktivnosti učenika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6.3.6.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 xml:space="preserve">Evidencije o popravnim, razrednim i predmetnim ispitima 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7143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E67143" w:rsidRPr="000B292F" w:rsidRDefault="00E67143" w:rsidP="00E67143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</w:t>
            </w:r>
          </w:p>
        </w:tc>
        <w:tc>
          <w:tcPr>
            <w:tcW w:w="4819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eastAsiaTheme="minorEastAsia" w:hAnsi="Calibri" w:cs="Arial"/>
                <w:b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b/>
                <w:sz w:val="18"/>
                <w:szCs w:val="18"/>
                <w:lang w:val="hr-HR"/>
              </w:rPr>
              <w:t>Dokumentacija pedagoške službe</w:t>
            </w: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7143" w:rsidRPr="000B292F" w:rsidRDefault="00E67143" w:rsidP="00E67143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E67143" w:rsidRPr="000B292F" w:rsidRDefault="00E67143" w:rsidP="00E671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80A6E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680A6E" w:rsidRPr="000B292F" w:rsidRDefault="00680A6E" w:rsidP="00680A6E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6.4.1.</w:t>
            </w:r>
          </w:p>
        </w:tc>
        <w:tc>
          <w:tcPr>
            <w:tcW w:w="4819" w:type="dxa"/>
          </w:tcPr>
          <w:p w:rsidR="00680A6E" w:rsidRPr="008E2F1F" w:rsidRDefault="00680A6E" w:rsidP="00680A6E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8E2F1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Dokumentacija o učenicima s teškoćama</w:t>
            </w:r>
          </w:p>
        </w:tc>
        <w:tc>
          <w:tcPr>
            <w:tcW w:w="992" w:type="dxa"/>
            <w:shd w:val="clear" w:color="auto" w:fill="auto"/>
          </w:tcPr>
          <w:p w:rsidR="00680A6E" w:rsidRPr="008E2F1F" w:rsidRDefault="00680A6E" w:rsidP="00680A6E">
            <w:pPr>
              <w:rPr>
                <w:sz w:val="18"/>
                <w:szCs w:val="18"/>
              </w:rPr>
            </w:pPr>
            <w:r w:rsidRPr="008E2F1F"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80A6E" w:rsidRPr="008E2F1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E2F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A6E" w:rsidRPr="008E2F1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E2F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0A6E" w:rsidRPr="008E2F1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E2F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Trajno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80A6E" w:rsidRPr="000B292F" w:rsidRDefault="00680A6E" w:rsidP="00680A6E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>Predaja arhivu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Predaja arhivu</w:t>
            </w:r>
          </w:p>
        </w:tc>
      </w:tr>
      <w:tr w:rsidR="00680A6E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680A6E" w:rsidRPr="000B292F" w:rsidRDefault="00680A6E" w:rsidP="00680A6E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6.4.2.</w:t>
            </w:r>
          </w:p>
        </w:tc>
        <w:tc>
          <w:tcPr>
            <w:tcW w:w="4819" w:type="dxa"/>
          </w:tcPr>
          <w:p w:rsidR="00680A6E" w:rsidRPr="000B292F" w:rsidRDefault="00680A6E" w:rsidP="00680A6E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Evidencije o razgovorima s učenicima i roditeljima</w:t>
            </w:r>
          </w:p>
        </w:tc>
        <w:tc>
          <w:tcPr>
            <w:tcW w:w="992" w:type="dxa"/>
            <w:shd w:val="clear" w:color="auto" w:fill="auto"/>
          </w:tcPr>
          <w:p w:rsidR="00680A6E" w:rsidRPr="000B292F" w:rsidRDefault="00680A6E" w:rsidP="0068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>10 godina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80A6E" w:rsidRPr="000B292F" w:rsidRDefault="00680A6E" w:rsidP="00680A6E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80A6E" w:rsidRPr="000B292F" w:rsidTr="00505B85">
        <w:trPr>
          <w:trHeight w:val="429"/>
          <w:jc w:val="center"/>
        </w:trPr>
        <w:tc>
          <w:tcPr>
            <w:tcW w:w="993" w:type="dxa"/>
            <w:shd w:val="clear" w:color="auto" w:fill="auto"/>
          </w:tcPr>
          <w:p w:rsidR="00680A6E" w:rsidRPr="000B292F" w:rsidRDefault="00680A6E" w:rsidP="00680A6E">
            <w:pPr>
              <w:spacing w:after="0"/>
              <w:rPr>
                <w:b/>
                <w:sz w:val="18"/>
                <w:szCs w:val="18"/>
              </w:rPr>
            </w:pPr>
            <w:r w:rsidRPr="000B292F">
              <w:rPr>
                <w:b/>
                <w:sz w:val="18"/>
                <w:szCs w:val="18"/>
              </w:rPr>
              <w:t>6.4.3.</w:t>
            </w:r>
          </w:p>
        </w:tc>
        <w:tc>
          <w:tcPr>
            <w:tcW w:w="4819" w:type="dxa"/>
          </w:tcPr>
          <w:p w:rsidR="00680A6E" w:rsidRPr="000B292F" w:rsidRDefault="00680A6E" w:rsidP="00680A6E">
            <w:pPr>
              <w:pStyle w:val="Bezproreda"/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eastAsiaTheme="minorEastAsia" w:hAnsi="Calibri" w:cs="Arial"/>
                <w:sz w:val="18"/>
                <w:szCs w:val="18"/>
                <w:lang w:val="hr-HR"/>
              </w:rPr>
              <w:t>Ostale evidencije</w:t>
            </w:r>
          </w:p>
        </w:tc>
        <w:tc>
          <w:tcPr>
            <w:tcW w:w="992" w:type="dxa"/>
            <w:shd w:val="clear" w:color="auto" w:fill="auto"/>
          </w:tcPr>
          <w:p w:rsidR="00680A6E" w:rsidRPr="000B292F" w:rsidRDefault="00680A6E" w:rsidP="0068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rPr>
                <w:sz w:val="18"/>
                <w:szCs w:val="18"/>
              </w:rPr>
            </w:pPr>
            <w:r w:rsidRPr="000B292F">
              <w:rPr>
                <w:sz w:val="18"/>
                <w:szCs w:val="18"/>
              </w:rPr>
              <w:t xml:space="preserve">10 godina 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80A6E" w:rsidRPr="000B292F" w:rsidRDefault="00680A6E" w:rsidP="00680A6E">
            <w:pPr>
              <w:pStyle w:val="Bezproreda"/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0B292F">
              <w:rPr>
                <w:rFonts w:ascii="Calibri" w:hAnsi="Calibri" w:cs="Arial"/>
                <w:sz w:val="18"/>
                <w:szCs w:val="18"/>
                <w:lang w:val="hr-HR"/>
              </w:rPr>
              <w:t>Izlučivanje</w:t>
            </w:r>
          </w:p>
        </w:tc>
        <w:tc>
          <w:tcPr>
            <w:tcW w:w="1134" w:type="dxa"/>
            <w:shd w:val="clear" w:color="auto" w:fill="auto"/>
          </w:tcPr>
          <w:p w:rsidR="00680A6E" w:rsidRPr="000B292F" w:rsidRDefault="00680A6E" w:rsidP="00680A6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DC6ECB" w:rsidRDefault="00DC6ECB" w:rsidP="003C0004">
      <w:pPr>
        <w:spacing w:after="0" w:line="240" w:lineRule="auto"/>
        <w:rPr>
          <w:sz w:val="18"/>
          <w:szCs w:val="18"/>
        </w:rPr>
      </w:pPr>
    </w:p>
    <w:p w:rsidR="008E6639" w:rsidRPr="000B292F" w:rsidRDefault="008E6639" w:rsidP="003C0004">
      <w:pPr>
        <w:spacing w:after="0" w:line="240" w:lineRule="auto"/>
        <w:rPr>
          <w:sz w:val="18"/>
          <w:szCs w:val="18"/>
        </w:rPr>
      </w:pPr>
    </w:p>
    <w:p w:rsidR="00393556" w:rsidRPr="005B2626" w:rsidRDefault="00393556" w:rsidP="003C0004">
      <w:p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Rokovi čuvanja dokumenata navedenih u ovom popisu počinju teći: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uredskih knjiga i evidencija- od kraja godine posljednjeg upisa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vođenja postupaka – od kraja godine u kojoj je postupak okončan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rješenja, dozvola, odobrenja, potvrda- od kraja godine u kojoj su prestali vrijediti ili su se prestali primjenjivati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računovodstveno-financijske dokumentacije- od dana prihvaćanja završnog računa za godinu na koju se ta dokumentacija odnosi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personalnih dosjea- od godine osnutka</w:t>
      </w:r>
    </w:p>
    <w:p w:rsidR="00393556" w:rsidRPr="005B2626" w:rsidRDefault="00393556" w:rsidP="003C0004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kod ostale dokumentacije- od kraja godine u kojoj je gradivo nastalo</w:t>
      </w:r>
    </w:p>
    <w:p w:rsidR="00393556" w:rsidRPr="005B2626" w:rsidRDefault="00393556" w:rsidP="003C000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93556" w:rsidRPr="005B2626" w:rsidRDefault="00393556" w:rsidP="003C0004">
      <w:pPr>
        <w:spacing w:after="0" w:line="240" w:lineRule="auto"/>
        <w:rPr>
          <w:rFonts w:cs="Arial"/>
          <w:sz w:val="18"/>
          <w:szCs w:val="18"/>
        </w:rPr>
      </w:pPr>
      <w:r w:rsidRPr="005B2626">
        <w:rPr>
          <w:rFonts w:cs="Arial"/>
          <w:sz w:val="18"/>
          <w:szCs w:val="18"/>
        </w:rPr>
        <w:t>U slučaju čuvanja gradiva u digitalnom obliku isto označiti u posebnom popisu : da</w:t>
      </w:r>
    </w:p>
    <w:p w:rsidR="00393556" w:rsidRPr="005B2626" w:rsidRDefault="00393556" w:rsidP="00393556">
      <w:pPr>
        <w:rPr>
          <w:rFonts w:cs="Arial"/>
          <w:sz w:val="18"/>
          <w:szCs w:val="18"/>
        </w:rPr>
      </w:pPr>
    </w:p>
    <w:p w:rsidR="00393556" w:rsidRPr="005B2626" w:rsidRDefault="00393556" w:rsidP="00CD65EE">
      <w:pPr>
        <w:rPr>
          <w:sz w:val="18"/>
          <w:szCs w:val="18"/>
        </w:rPr>
      </w:pPr>
    </w:p>
    <w:sectPr w:rsidR="00393556" w:rsidRPr="005B2626" w:rsidSect="001E271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03" w:rsidRDefault="001D5C03" w:rsidP="00DC6ECB">
      <w:pPr>
        <w:spacing w:after="0" w:line="240" w:lineRule="auto"/>
      </w:pPr>
      <w:r>
        <w:separator/>
      </w:r>
    </w:p>
  </w:endnote>
  <w:endnote w:type="continuationSeparator" w:id="0">
    <w:p w:rsidR="001D5C03" w:rsidRDefault="001D5C03" w:rsidP="00D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21013"/>
      <w:docPartObj>
        <w:docPartGallery w:val="Page Numbers (Bottom of Page)"/>
        <w:docPartUnique/>
      </w:docPartObj>
    </w:sdtPr>
    <w:sdtEndPr/>
    <w:sdtContent>
      <w:p w:rsidR="00FF121B" w:rsidRDefault="00FF121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5E">
          <w:t>2</w:t>
        </w:r>
        <w:r>
          <w:fldChar w:fldCharType="end"/>
        </w:r>
      </w:p>
    </w:sdtContent>
  </w:sdt>
  <w:p w:rsidR="00FF121B" w:rsidRDefault="00FF12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03" w:rsidRDefault="001D5C03" w:rsidP="00DC6ECB">
      <w:pPr>
        <w:spacing w:after="0" w:line="240" w:lineRule="auto"/>
      </w:pPr>
      <w:r>
        <w:separator/>
      </w:r>
    </w:p>
  </w:footnote>
  <w:footnote w:type="continuationSeparator" w:id="0">
    <w:p w:rsidR="001D5C03" w:rsidRDefault="001D5C03" w:rsidP="00D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1B" w:rsidRDefault="00FF121B">
    <w:pPr>
      <w:pStyle w:val="Zaglavlje"/>
    </w:pPr>
  </w:p>
  <w:p w:rsidR="00FF121B" w:rsidRDefault="00FF12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6CE06D4"/>
    <w:multiLevelType w:val="hybridMultilevel"/>
    <w:tmpl w:val="1818A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E"/>
    <w:rsid w:val="000B292F"/>
    <w:rsid w:val="000C26C2"/>
    <w:rsid w:val="000C50BB"/>
    <w:rsid w:val="001C7C8D"/>
    <w:rsid w:val="001D4C5C"/>
    <w:rsid w:val="001D5C03"/>
    <w:rsid w:val="001E2718"/>
    <w:rsid w:val="00221F64"/>
    <w:rsid w:val="002F111D"/>
    <w:rsid w:val="00360897"/>
    <w:rsid w:val="0037560B"/>
    <w:rsid w:val="00387758"/>
    <w:rsid w:val="0039286A"/>
    <w:rsid w:val="00393556"/>
    <w:rsid w:val="003A0873"/>
    <w:rsid w:val="003A54AA"/>
    <w:rsid w:val="003C0004"/>
    <w:rsid w:val="00452F64"/>
    <w:rsid w:val="0048443A"/>
    <w:rsid w:val="00491D95"/>
    <w:rsid w:val="004C245B"/>
    <w:rsid w:val="00505B85"/>
    <w:rsid w:val="00537C22"/>
    <w:rsid w:val="0054257F"/>
    <w:rsid w:val="005B2626"/>
    <w:rsid w:val="005C679D"/>
    <w:rsid w:val="006049C6"/>
    <w:rsid w:val="00613BF1"/>
    <w:rsid w:val="00656AD5"/>
    <w:rsid w:val="00665A31"/>
    <w:rsid w:val="00680A6E"/>
    <w:rsid w:val="00684DB4"/>
    <w:rsid w:val="006964BD"/>
    <w:rsid w:val="006B2B66"/>
    <w:rsid w:val="006E19C6"/>
    <w:rsid w:val="00705EDF"/>
    <w:rsid w:val="00740124"/>
    <w:rsid w:val="007668C5"/>
    <w:rsid w:val="007B448A"/>
    <w:rsid w:val="007F6354"/>
    <w:rsid w:val="00857A64"/>
    <w:rsid w:val="008618BB"/>
    <w:rsid w:val="008A2CA6"/>
    <w:rsid w:val="008C5292"/>
    <w:rsid w:val="008E1FD3"/>
    <w:rsid w:val="008E2F1F"/>
    <w:rsid w:val="008E6639"/>
    <w:rsid w:val="00957A1B"/>
    <w:rsid w:val="0097061B"/>
    <w:rsid w:val="00980005"/>
    <w:rsid w:val="009B5FE5"/>
    <w:rsid w:val="009C1078"/>
    <w:rsid w:val="00A842D4"/>
    <w:rsid w:val="00AD64F1"/>
    <w:rsid w:val="00AE3E59"/>
    <w:rsid w:val="00AE46B3"/>
    <w:rsid w:val="00B02F6C"/>
    <w:rsid w:val="00B06FF1"/>
    <w:rsid w:val="00B479DA"/>
    <w:rsid w:val="00B511CF"/>
    <w:rsid w:val="00C002B2"/>
    <w:rsid w:val="00C15EB8"/>
    <w:rsid w:val="00C41BA2"/>
    <w:rsid w:val="00C47D5E"/>
    <w:rsid w:val="00CB5852"/>
    <w:rsid w:val="00CD15AB"/>
    <w:rsid w:val="00CD65EE"/>
    <w:rsid w:val="00CE514F"/>
    <w:rsid w:val="00D00A61"/>
    <w:rsid w:val="00D32DA7"/>
    <w:rsid w:val="00D337B0"/>
    <w:rsid w:val="00DC0CAE"/>
    <w:rsid w:val="00DC6ECB"/>
    <w:rsid w:val="00DD2D6A"/>
    <w:rsid w:val="00DF5C42"/>
    <w:rsid w:val="00E67143"/>
    <w:rsid w:val="00E95F2D"/>
    <w:rsid w:val="00EE5935"/>
    <w:rsid w:val="00F4531D"/>
    <w:rsid w:val="00F5629F"/>
    <w:rsid w:val="00F84051"/>
    <w:rsid w:val="00F96848"/>
    <w:rsid w:val="00FD5ACC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A31E-E3C9-4EC9-919D-D2F9C217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EE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15AB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CD15AB"/>
    <w:pPr>
      <w:spacing w:after="160" w:line="259" w:lineRule="auto"/>
      <w:ind w:left="708"/>
    </w:pPr>
    <w:rPr>
      <w:rFonts w:asciiTheme="minorHAnsi" w:eastAsiaTheme="minorHAnsi" w:hAnsiTheme="minorHAnsi" w:cstheme="minorBidi"/>
      <w:noProof w:val="0"/>
    </w:rPr>
  </w:style>
  <w:style w:type="table" w:styleId="Reetkatablice">
    <w:name w:val="Table Grid"/>
    <w:basedOn w:val="Obinatablica"/>
    <w:uiPriority w:val="59"/>
    <w:rsid w:val="0068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ECB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DC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ECB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11D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Nevena</cp:lastModifiedBy>
  <cp:revision>3</cp:revision>
  <cp:lastPrinted>2021-05-12T07:54:00Z</cp:lastPrinted>
  <dcterms:created xsi:type="dcterms:W3CDTF">2021-05-26T08:39:00Z</dcterms:created>
  <dcterms:modified xsi:type="dcterms:W3CDTF">2021-05-26T08:39:00Z</dcterms:modified>
</cp:coreProperties>
</file>