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63" w:rsidRDefault="00B63E63" w:rsidP="003D7EFF">
      <w:pPr>
        <w:kinsoku w:val="0"/>
        <w:overflowPunct w:val="0"/>
        <w:spacing w:before="67" w:after="120" w:line="240" w:lineRule="auto"/>
        <w:ind w:left="547" w:hanging="547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>Republika Hrvatska</w:t>
      </w:r>
    </w:p>
    <w:p w:rsidR="003D7EFF" w:rsidRDefault="003D7EFF" w:rsidP="003D7EFF">
      <w:pPr>
        <w:kinsoku w:val="0"/>
        <w:overflowPunct w:val="0"/>
        <w:spacing w:before="67" w:after="120" w:line="240" w:lineRule="auto"/>
        <w:ind w:left="547" w:hanging="547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>OSNOVNA ŠKOLA PUJANKI</w:t>
      </w:r>
    </w:p>
    <w:p w:rsidR="003D7EFF" w:rsidRDefault="00911263" w:rsidP="003D7EFF">
      <w:pPr>
        <w:kinsoku w:val="0"/>
        <w:overflowPunct w:val="0"/>
        <w:spacing w:before="67" w:after="120" w:line="240" w:lineRule="auto"/>
        <w:ind w:left="547" w:hanging="547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>KLASA:  100-02/23</w:t>
      </w:r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</w:rPr>
        <w:t>-01/01</w:t>
      </w:r>
    </w:p>
    <w:p w:rsidR="003D7EFF" w:rsidRDefault="00911263" w:rsidP="003D7EFF">
      <w:pPr>
        <w:kinsoku w:val="0"/>
        <w:overflowPunct w:val="0"/>
        <w:spacing w:before="67" w:after="120" w:line="240" w:lineRule="auto"/>
        <w:ind w:left="547" w:hanging="547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>URBROJ:   2181-1-268-1-23-1</w:t>
      </w:r>
    </w:p>
    <w:p w:rsidR="003D7EFF" w:rsidRDefault="0091676E" w:rsidP="003D7EFF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>Split, 14.6.</w:t>
      </w:r>
      <w:r w:rsidR="00911263">
        <w:rPr>
          <w:rFonts w:ascii="Times New Roman" w:hAnsi="Times New Roman" w:cs="Times New Roman"/>
          <w:color w:val="404040"/>
          <w:kern w:val="24"/>
          <w:sz w:val="24"/>
          <w:szCs w:val="24"/>
        </w:rPr>
        <w:t>2023.</w:t>
      </w:r>
    </w:p>
    <w:p w:rsidR="003D7EFF" w:rsidRPr="00C94877" w:rsidRDefault="003D7EFF" w:rsidP="00C94877">
      <w:pPr>
        <w:pStyle w:val="Normal1"/>
        <w:jc w:val="both"/>
        <w:rPr>
          <w:sz w:val="24"/>
          <w:szCs w:val="24"/>
        </w:rPr>
      </w:pPr>
      <w:r>
        <w:rPr>
          <w:color w:val="404040"/>
          <w:kern w:val="24"/>
          <w:sz w:val="24"/>
          <w:szCs w:val="24"/>
        </w:rPr>
        <w:t xml:space="preserve">       Na temelju članka 126.</w:t>
      </w:r>
      <w:r w:rsidR="00B63E63">
        <w:rPr>
          <w:color w:val="404040"/>
          <w:kern w:val="24"/>
          <w:sz w:val="24"/>
          <w:szCs w:val="24"/>
        </w:rPr>
        <w:t xml:space="preserve">stavka 1. do 3. </w:t>
      </w:r>
      <w:r>
        <w:rPr>
          <w:color w:val="404040"/>
          <w:kern w:val="24"/>
          <w:sz w:val="24"/>
          <w:szCs w:val="24"/>
        </w:rPr>
        <w:t xml:space="preserve"> i članka 127. Zakona o odgoju i obrazovanju u osnovnoj i srednjoj školi (Narodne novine,  broj: 87/08., 86/09., 92/10., 105/10., 90/11.,  16/12., 86/12., 126/12., 94/13, 152/14., 7/17. i 68/18.</w:t>
      </w:r>
      <w:r w:rsidR="00911263">
        <w:rPr>
          <w:color w:val="404040"/>
          <w:kern w:val="24"/>
          <w:sz w:val="24"/>
          <w:szCs w:val="24"/>
        </w:rPr>
        <w:t>,64/20.,151/22.</w:t>
      </w:r>
      <w:r>
        <w:rPr>
          <w:color w:val="404040"/>
          <w:kern w:val="24"/>
          <w:sz w:val="24"/>
          <w:szCs w:val="24"/>
        </w:rPr>
        <w:t xml:space="preserve">) </w:t>
      </w:r>
      <w:r>
        <w:rPr>
          <w:color w:val="231F20"/>
        </w:rPr>
        <w:t xml:space="preserve"> i</w:t>
      </w:r>
      <w:r>
        <w:rPr>
          <w:color w:val="404040"/>
          <w:kern w:val="24"/>
          <w:sz w:val="24"/>
          <w:szCs w:val="24"/>
        </w:rPr>
        <w:t xml:space="preserve"> čl.60. Statuta Osnovne škole </w:t>
      </w:r>
      <w:proofErr w:type="spellStart"/>
      <w:r>
        <w:rPr>
          <w:color w:val="404040"/>
          <w:kern w:val="24"/>
          <w:sz w:val="24"/>
          <w:szCs w:val="24"/>
        </w:rPr>
        <w:t>Pujanki</w:t>
      </w:r>
      <w:proofErr w:type="spellEnd"/>
      <w:r w:rsidR="00B63E63">
        <w:rPr>
          <w:color w:val="404040"/>
          <w:kern w:val="24"/>
          <w:sz w:val="24"/>
          <w:szCs w:val="24"/>
        </w:rPr>
        <w:t xml:space="preserve"> /</w:t>
      </w:r>
      <w:r w:rsidR="00C94877" w:rsidRPr="00C94877">
        <w:rPr>
          <w:sz w:val="24"/>
          <w:szCs w:val="24"/>
        </w:rPr>
        <w:t xml:space="preserve"> </w:t>
      </w:r>
      <w:r w:rsidR="00C94877" w:rsidRPr="009A7113">
        <w:rPr>
          <w:sz w:val="24"/>
          <w:szCs w:val="24"/>
        </w:rPr>
        <w:t>KLASA:</w:t>
      </w:r>
      <w:r w:rsidR="00C94877">
        <w:rPr>
          <w:sz w:val="24"/>
          <w:szCs w:val="24"/>
        </w:rPr>
        <w:t xml:space="preserve">003-06/19-01/01 </w:t>
      </w:r>
      <w:r w:rsidR="00C94877" w:rsidRPr="009A7113">
        <w:rPr>
          <w:sz w:val="24"/>
          <w:szCs w:val="24"/>
        </w:rPr>
        <w:t>URBROJ:</w:t>
      </w:r>
      <w:r w:rsidR="00C94877">
        <w:rPr>
          <w:sz w:val="24"/>
          <w:szCs w:val="24"/>
        </w:rPr>
        <w:t>2181-56-19-3</w:t>
      </w:r>
      <w:r w:rsidR="00BB00D5">
        <w:rPr>
          <w:sz w:val="24"/>
          <w:szCs w:val="24"/>
        </w:rPr>
        <w:t xml:space="preserve"> od 21.5.2019.</w:t>
      </w:r>
      <w:r w:rsidR="00B63E63">
        <w:rPr>
          <w:color w:val="404040"/>
          <w:kern w:val="24"/>
          <w:sz w:val="24"/>
          <w:szCs w:val="24"/>
        </w:rPr>
        <w:t xml:space="preserve">/ </w:t>
      </w:r>
      <w:r w:rsidR="00B63E63">
        <w:rPr>
          <w:color w:val="231F20"/>
        </w:rPr>
        <w:t xml:space="preserve"> Školski odbor</w:t>
      </w:r>
      <w:r>
        <w:rPr>
          <w:color w:val="231F20"/>
        </w:rPr>
        <w:t xml:space="preserve"> Osnovne</w:t>
      </w:r>
      <w:r w:rsidR="00A86E7D">
        <w:rPr>
          <w:color w:val="231F20"/>
        </w:rPr>
        <w:t xml:space="preserve"> škole </w:t>
      </w:r>
      <w:proofErr w:type="spellStart"/>
      <w:r w:rsidR="00A86E7D">
        <w:rPr>
          <w:color w:val="231F20"/>
        </w:rPr>
        <w:t>Pujanki</w:t>
      </w:r>
      <w:proofErr w:type="spellEnd"/>
      <w:r w:rsidR="00A86E7D">
        <w:rPr>
          <w:color w:val="231F20"/>
        </w:rPr>
        <w:t xml:space="preserve"> na 26. sjednici </w:t>
      </w:r>
      <w:r w:rsidR="008079A9">
        <w:rPr>
          <w:color w:val="231F20"/>
        </w:rPr>
        <w:t>održanoj dana :12.</w:t>
      </w:r>
      <w:r w:rsidR="00A86E7D">
        <w:rPr>
          <w:color w:val="231F20"/>
        </w:rPr>
        <w:t>lipnja 2023</w:t>
      </w:r>
      <w:r>
        <w:rPr>
          <w:color w:val="231F20"/>
        </w:rPr>
        <w:t>. godine,</w:t>
      </w:r>
    </w:p>
    <w:p w:rsidR="003D7EFF" w:rsidRDefault="003D7EFF" w:rsidP="003D7EFF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231F20"/>
        </w:rPr>
        <w:t xml:space="preserve"> Školski odbor </w:t>
      </w: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Osnovne škole  </w:t>
      </w:r>
      <w:proofErr w:type="spellStart"/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>Pujanki</w:t>
      </w:r>
      <w:proofErr w:type="spellEnd"/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,Tijardovićeva 30 SPLIT, raspisuje</w:t>
      </w:r>
    </w:p>
    <w:p w:rsidR="003D7EFF" w:rsidRDefault="003D7EFF" w:rsidP="003D7EFF">
      <w:pPr>
        <w:kinsoku w:val="0"/>
        <w:overflowPunct w:val="0"/>
        <w:spacing w:before="67" w:after="12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/>
          <w:kern w:val="24"/>
          <w:sz w:val="24"/>
          <w:szCs w:val="24"/>
        </w:rPr>
        <w:t>NATJEČAJ</w:t>
      </w:r>
    </w:p>
    <w:p w:rsidR="003D7EFF" w:rsidRDefault="003D7EFF" w:rsidP="003D7EFF">
      <w:pPr>
        <w:kinsoku w:val="0"/>
        <w:overflowPunct w:val="0"/>
        <w:spacing w:before="67" w:after="120" w:line="240" w:lineRule="auto"/>
        <w:ind w:left="547" w:hanging="547"/>
        <w:jc w:val="center"/>
        <w:textAlignment w:val="baseline"/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>za  imenovanje ravnatelja/</w:t>
      </w:r>
      <w:proofErr w:type="spellStart"/>
      <w:r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 xml:space="preserve"> </w:t>
      </w:r>
      <w:r w:rsidR="00B63E63"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 xml:space="preserve"> Osnovne š</w:t>
      </w:r>
      <w:r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>kole</w:t>
      </w:r>
      <w:r w:rsidR="00B63E63"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 xml:space="preserve"> </w:t>
      </w:r>
      <w:proofErr w:type="spellStart"/>
      <w:r w:rsidR="00B63E63"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>Pujanki</w:t>
      </w:r>
      <w:proofErr w:type="spellEnd"/>
      <w:r w:rsidR="00B63E63"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 xml:space="preserve"> </w:t>
      </w:r>
    </w:p>
    <w:p w:rsidR="003D7EFF" w:rsidRDefault="00EC7ABA" w:rsidP="003D7EFF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>Ravnatelj/</w:t>
      </w:r>
      <w:proofErr w:type="spellStart"/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osnovne škole</w:t>
      </w:r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mora ispunjavati sljedeće nužne uvjete:   </w:t>
      </w:r>
    </w:p>
    <w:p w:rsidR="003D7EFF" w:rsidRDefault="003D7EFF" w:rsidP="003D7EFF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>1) završen studij odgovarajuće vrste za rad na radnom mjestu učitelja, nastavnika ili stručnog suradnika u Školi, a koji može biti:</w:t>
      </w:r>
    </w:p>
    <w:p w:rsidR="003D7EFF" w:rsidRDefault="003D7EFF" w:rsidP="003D7EFF">
      <w:pPr>
        <w:kinsoku w:val="0"/>
        <w:overflowPunct w:val="0"/>
        <w:spacing w:before="67" w:after="12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    a) sveučilišni diplomski studij ili</w:t>
      </w:r>
    </w:p>
    <w:p w:rsidR="003D7EFF" w:rsidRDefault="003D7EFF" w:rsidP="003D7EFF">
      <w:pPr>
        <w:kinsoku w:val="0"/>
        <w:overflowPunct w:val="0"/>
        <w:spacing w:before="67" w:after="12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    b) integrirani preddiplomski i diplomski sveučilišni studij ili</w:t>
      </w:r>
    </w:p>
    <w:p w:rsidR="003D7EFF" w:rsidRDefault="003D7EFF" w:rsidP="003D7EFF">
      <w:pPr>
        <w:kinsoku w:val="0"/>
        <w:overflowPunct w:val="0"/>
        <w:spacing w:before="67" w:after="120" w:line="240" w:lineRule="auto"/>
        <w:ind w:left="547" w:hanging="547"/>
        <w:jc w:val="both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    c) specijalistički diplomski stručni studij,</w:t>
      </w:r>
    </w:p>
    <w:p w:rsidR="003D7EFF" w:rsidRDefault="003D7EFF" w:rsidP="003D7EFF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    d) položen stručni ispit za učitelja, nastavnika ili stručnog suradnika,  osim u slučaju iz članka 157. stavaka 1. i 2. Zakona o odgoju i obrazovanju u osnovnoj i srednjoj školi (dalje: Zakon o odgoju).</w:t>
      </w:r>
    </w:p>
    <w:p w:rsidR="003D7EFF" w:rsidRDefault="003D7EFF" w:rsidP="003D7EFF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2) uvjete propisane člankom 106. Zakona o odgoju </w:t>
      </w:r>
    </w:p>
    <w:p w:rsidR="003D7EFF" w:rsidRDefault="003D7EFF" w:rsidP="003D7EFF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>3) najmanje 8 godina radnog iskustva u školskim ili drugim ustanovama u sustavu obrazovanja ili u tijelima državne uprave nadležnim za obrazovanje, od čega najmanje 5 godina na odgojno-obrazovnim poslovima u školskim ustanovama.</w:t>
      </w:r>
    </w:p>
    <w:p w:rsidR="003D7EFF" w:rsidRDefault="00C061A5" w:rsidP="003D7EFF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217">
        <w:t xml:space="preserve">Osim osobe koja je završila neki od studija iz </w:t>
      </w:r>
      <w:r>
        <w:t xml:space="preserve">članka 126. </w:t>
      </w:r>
      <w:r w:rsidRPr="00B66217">
        <w:t xml:space="preserve">stavka 1.  </w:t>
      </w:r>
      <w:r>
        <w:rPr>
          <w:rStyle w:val="Naglaeno"/>
          <w:b w:val="0"/>
        </w:rPr>
        <w:t>podstavka</w:t>
      </w:r>
      <w:r w:rsidRPr="00B66217">
        <w:rPr>
          <w:rStyle w:val="Naglaeno"/>
          <w:b w:val="0"/>
        </w:rPr>
        <w:t xml:space="preserve"> 1.</w:t>
      </w:r>
      <w:r w:rsidRPr="00B66217">
        <w:t> </w:t>
      </w:r>
      <w:r>
        <w:t xml:space="preserve"> točke 1. Zakona o odgoju i obrazovanju u osnovnoj i srednjoj školi</w:t>
      </w:r>
      <w:r w:rsidRPr="00B66217">
        <w:t>, ravnatelj</w:t>
      </w:r>
      <w:r>
        <w:t>/</w:t>
      </w:r>
      <w:proofErr w:type="spellStart"/>
      <w:r>
        <w:t>ica</w:t>
      </w:r>
      <w:proofErr w:type="spellEnd"/>
      <w:r w:rsidRPr="00B66217">
        <w:t xml:space="preserve"> osnovne škole može biti i osoba koja je završila stručni četverogodišnji studij za učitelje kojim se </w:t>
      </w:r>
      <w:r>
        <w:t>stječe 240 ECTS bodova.</w:t>
      </w:r>
    </w:p>
    <w:p w:rsidR="003D7EFF" w:rsidRDefault="003D7EFF" w:rsidP="003D7EFF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Iznimno,  osoba koja ne ispunjava uvjete iz članka 126. stavka 1.</w:t>
      </w:r>
      <w:r w:rsidR="009F5BC8">
        <w:rPr>
          <w:rFonts w:ascii="Times New Roman" w:hAnsi="Times New Roman" w:cs="Times New Roman"/>
          <w:color w:val="404040"/>
          <w:kern w:val="24"/>
          <w:sz w:val="24"/>
          <w:szCs w:val="24"/>
        </w:rPr>
        <w:t>podstavka 1.</w:t>
      </w: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točke 1. ili stavka 2. Zakona o odgoju i obrazovanju u osnovnoj i srednjoj školi, može biti ravnatelj/</w:t>
      </w:r>
      <w:proofErr w:type="spellStart"/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Škole ako u trenutku prijave na natječaj za ravnatelja obavlja dužnost ravnatelja u najmanje drugom uzastopnom mandatu, a ispunjavala je uvjete za ravnatelja propisane Zakonom o osnovnom školstvu (Narodne novine, broj: 59/90., 26/93., 27/93., 29/94., 7/96., 59/01., 114/01. i 76/05.). </w:t>
      </w:r>
    </w:p>
    <w:p w:rsidR="003D7EFF" w:rsidRDefault="003D7EFF" w:rsidP="003D7EFF">
      <w:pPr>
        <w:kinsoku w:val="0"/>
        <w:overflowPunct w:val="0"/>
        <w:spacing w:before="67" w:after="120" w:line="240" w:lineRule="auto"/>
        <w:ind w:left="54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>Ravnatelj/</w:t>
      </w:r>
      <w:proofErr w:type="spellStart"/>
      <w:r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 xml:space="preserve"> se imenuje na vrijeme od pet  godina.</w:t>
      </w:r>
    </w:p>
    <w:p w:rsidR="003D7EFF" w:rsidRDefault="003D7EFF" w:rsidP="003D7EFF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Uz pisanu </w:t>
      </w:r>
      <w:r w:rsidR="00C061A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i vlastoručno potpisanu </w:t>
      </w: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>prijavu na natječaj kandidati su obvezni priložiti u izvorniku ili ovjerenoj preslici sljedeću dokumentaciju:</w:t>
      </w:r>
    </w:p>
    <w:p w:rsidR="003D7EFF" w:rsidRDefault="00C061A5" w:rsidP="003D7EFF">
      <w:pPr>
        <w:pStyle w:val="Odlomakpopisa"/>
        <w:numPr>
          <w:ilvl w:val="0"/>
          <w:numId w:val="1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1.</w:t>
      </w:r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životopis,</w:t>
      </w:r>
    </w:p>
    <w:p w:rsidR="003D7EFF" w:rsidRDefault="00C061A5" w:rsidP="003D7EFF">
      <w:pPr>
        <w:pStyle w:val="Odlomakpopisa"/>
        <w:numPr>
          <w:ilvl w:val="0"/>
          <w:numId w:val="1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2.</w:t>
      </w:r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diplomu</w:t>
      </w:r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odnosno d</w:t>
      </w: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>okaz o vrsti i razini stručne spreme</w:t>
      </w:r>
    </w:p>
    <w:p w:rsidR="003D7EFF" w:rsidRDefault="00C061A5" w:rsidP="003D7EFF">
      <w:pPr>
        <w:pStyle w:val="Odlomakpopisa"/>
        <w:numPr>
          <w:ilvl w:val="0"/>
          <w:numId w:val="1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3.</w:t>
      </w:r>
      <w:r w:rsidR="007F3BF3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dokaz o </w:t>
      </w:r>
      <w:proofErr w:type="spellStart"/>
      <w:r w:rsidR="007F3BF3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drža</w:t>
      </w:r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vljanstvu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,</w:t>
      </w:r>
    </w:p>
    <w:p w:rsidR="003D7EFF" w:rsidRDefault="00C061A5" w:rsidP="003D7EFF">
      <w:pPr>
        <w:pStyle w:val="Odlomakpopisa"/>
        <w:numPr>
          <w:ilvl w:val="0"/>
          <w:numId w:val="1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lastRenderedPageBreak/>
        <w:t>4.</w:t>
      </w:r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dokaz o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položenom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stručnom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ispitu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odnosno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da je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osoba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oslobođena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obveze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polaganja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,</w:t>
      </w:r>
    </w:p>
    <w:p w:rsidR="003D7EFF" w:rsidRDefault="00C061A5" w:rsidP="003D7EFF">
      <w:pPr>
        <w:pStyle w:val="Odlomakpopisa"/>
        <w:numPr>
          <w:ilvl w:val="0"/>
          <w:numId w:val="1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5.</w:t>
      </w:r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dokaz o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radnom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iskustvu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(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potvrda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ili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elektronički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zapis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HZMO</w:t>
      </w:r>
      <w:r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</w:p>
    <w:p w:rsidR="003D7EFF" w:rsidRDefault="00EC7ABA" w:rsidP="003D7EFF">
      <w:pPr>
        <w:pStyle w:val="Odlomakpopisa"/>
        <w:numPr>
          <w:ilvl w:val="0"/>
          <w:numId w:val="1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6.</w:t>
      </w:r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potvrda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osnovne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/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ili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srednje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škole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vrsti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trajanju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poslova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,</w:t>
      </w:r>
    </w:p>
    <w:p w:rsidR="003D7EFF" w:rsidRDefault="00EC7ABA" w:rsidP="003D7EFF">
      <w:pPr>
        <w:pStyle w:val="Odlomakpopisa"/>
        <w:numPr>
          <w:ilvl w:val="0"/>
          <w:numId w:val="1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7.</w:t>
      </w:r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uvjerenje da se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protiv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kandidata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ne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vodi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kazneni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postupak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glede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zapreka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zasnivanje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radnog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odnosa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iz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članka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106.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Zakona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odgoju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(ne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starije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od 30 dana),</w:t>
      </w:r>
    </w:p>
    <w:p w:rsidR="003D7EFF" w:rsidRDefault="00EC7ABA" w:rsidP="003D7EFF">
      <w:pPr>
        <w:pStyle w:val="Odlomakpopisa"/>
        <w:numPr>
          <w:ilvl w:val="0"/>
          <w:numId w:val="1"/>
        </w:num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8.</w:t>
      </w:r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dokaz o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obavljanju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poslova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ravnatelja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u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najmanje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drugom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uzastopnom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mandatu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</w:t>
      </w:r>
      <w:proofErr w:type="spellEnd"/>
      <w:r w:rsidR="003D7EFF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</w:p>
    <w:p w:rsidR="003D7EFF" w:rsidRDefault="003D7EFF" w:rsidP="003D7EFF">
      <w:pPr>
        <w:pStyle w:val="Odlomakpopisa"/>
        <w:numPr>
          <w:ilvl w:val="0"/>
          <w:numId w:val="1"/>
        </w:num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osobe</w:t>
      </w:r>
      <w:proofErr w:type="spellEnd"/>
      <w:r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koje</w:t>
      </w:r>
      <w:proofErr w:type="spellEnd"/>
      <w:r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kandidiraju</w:t>
      </w:r>
      <w:proofErr w:type="spellEnd"/>
      <w:r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EC7ABA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temeljem</w:t>
      </w:r>
      <w:proofErr w:type="spellEnd"/>
      <w:r w:rsidR="00EC7ABA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  </w:t>
      </w:r>
      <w:proofErr w:type="spellStart"/>
      <w:r w:rsidR="00EC7ABA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stavka</w:t>
      </w:r>
      <w:proofErr w:type="spellEnd"/>
      <w:r w:rsidR="00EC7ABA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gramStart"/>
      <w:r w:rsidR="00EC7ABA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3.članka</w:t>
      </w:r>
      <w:proofErr w:type="gramEnd"/>
      <w:r w:rsidR="00EC7ABA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126.</w:t>
      </w:r>
      <w:r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>Zakona o osnovnom školstvu/“NN“59/90.,26/93.,27/93.,29/94.,7/96.,59/01.,114/01 i 76/05./</w:t>
      </w:r>
    </w:p>
    <w:p w:rsidR="003D7EFF" w:rsidRDefault="00EC7ABA" w:rsidP="003D7EFF">
      <w:pPr>
        <w:pStyle w:val="box8267361"/>
        <w:numPr>
          <w:ilvl w:val="0"/>
          <w:numId w:val="1"/>
        </w:numPr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9.</w:t>
      </w:r>
      <w:r w:rsidR="003D7EFF">
        <w:rPr>
          <w:color w:val="231F20"/>
        </w:rPr>
        <w:t xml:space="preserve">pisanu suglasnost prema kojoj Osnovna škola </w:t>
      </w:r>
      <w:proofErr w:type="spellStart"/>
      <w:r w:rsidR="003D7EFF">
        <w:rPr>
          <w:color w:val="231F20"/>
        </w:rPr>
        <w:t>Pujanki</w:t>
      </w:r>
      <w:proofErr w:type="spellEnd"/>
      <w:r w:rsidR="003D7EFF">
        <w:rPr>
          <w:color w:val="231F20"/>
        </w:rPr>
        <w:t xml:space="preserve"> može pribaviti uvjerenje o podacima iz kaznene evidencije Ministarstva pravosuđa sukladno članku 14. stavku 2. Zakona</w:t>
      </w:r>
      <w:r w:rsidR="003D7EFF">
        <w:rPr>
          <w:color w:val="231F20"/>
          <w:u w:val="single"/>
        </w:rPr>
        <w:t xml:space="preserve"> </w:t>
      </w:r>
      <w:r w:rsidR="003D7EFF">
        <w:rPr>
          <w:color w:val="231F20"/>
        </w:rPr>
        <w:t>o pravnim posljedicama osude, kaznenoj evidenciji i rehabilitaciji, te preslik</w:t>
      </w:r>
      <w:r>
        <w:rPr>
          <w:color w:val="231F20"/>
        </w:rPr>
        <w:t>u</w:t>
      </w:r>
      <w:r w:rsidR="003D7EFF">
        <w:rPr>
          <w:color w:val="231F20"/>
        </w:rPr>
        <w:t xml:space="preserve"> osobne iskaznice u tu svrhu.</w:t>
      </w:r>
    </w:p>
    <w:p w:rsidR="003D7EFF" w:rsidRDefault="00EC7ABA" w:rsidP="00EC7ABA">
      <w:pPr>
        <w:pStyle w:val="box8267361"/>
        <w:numPr>
          <w:ilvl w:val="0"/>
          <w:numId w:val="1"/>
        </w:numPr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10.</w:t>
      </w:r>
      <w:r w:rsidR="003D7EFF" w:rsidRPr="00EC7ABA">
        <w:rPr>
          <w:color w:val="231F20"/>
        </w:rPr>
        <w:t>Program rada za mandatno razdoblje</w:t>
      </w:r>
    </w:p>
    <w:p w:rsidR="00EC7ABA" w:rsidRPr="00EC7ABA" w:rsidRDefault="00EC7ABA" w:rsidP="00EC7ABA">
      <w:pPr>
        <w:pStyle w:val="box8267361"/>
        <w:numPr>
          <w:ilvl w:val="0"/>
          <w:numId w:val="1"/>
        </w:numPr>
        <w:spacing w:before="27" w:beforeAutospacing="0" w:after="0" w:afterAutospacing="0"/>
        <w:textAlignment w:val="baseline"/>
        <w:rPr>
          <w:color w:val="231F20"/>
        </w:rPr>
      </w:pPr>
    </w:p>
    <w:p w:rsidR="003D7EFF" w:rsidRDefault="003D7EFF" w:rsidP="003D7EFF">
      <w:pPr>
        <w:pStyle w:val="Odlomakpopisa"/>
        <w:numPr>
          <w:ilvl w:val="0"/>
          <w:numId w:val="1"/>
        </w:num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Dodatne kompetencije koje se vrednuju u postupku imenovanja ravnatelja Škole su . poznavanje stranog jezika ,osnovne digitalne vještine i iskustvo rada na projektima.</w:t>
      </w:r>
    </w:p>
    <w:p w:rsidR="003D7EFF" w:rsidRDefault="003D7EFF" w:rsidP="003D7EFF">
      <w:pPr>
        <w:pStyle w:val="Odlomakpopisa"/>
        <w:numPr>
          <w:ilvl w:val="0"/>
          <w:numId w:val="1"/>
        </w:numPr>
        <w:kinsoku w:val="0"/>
        <w:overflowPunct w:val="0"/>
        <w:spacing w:before="67" w:after="12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Dodatne kompetencije se dokazuju./čl. 62. Statuta Osnovne škole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Pujanki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objavljene na poveznici  </w:t>
      </w:r>
      <w:hyperlink r:id="rId5" w:history="1">
        <w:r>
          <w:rPr>
            <w:rStyle w:val="Hiperveza"/>
          </w:rPr>
          <w:t>http://os-pujanki-st.skole.hr/upload/os-pujanki-st/images/static3/2099/attachment/STATUT.pdf</w:t>
        </w:r>
      </w:hyperlink>
    </w:p>
    <w:p w:rsidR="003D7EFF" w:rsidRDefault="003D7EFF" w:rsidP="003D7EFF">
      <w:pPr>
        <w:pStyle w:val="Odlomakpopisa"/>
        <w:numPr>
          <w:ilvl w:val="0"/>
          <w:numId w:val="1"/>
        </w:num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Kandidati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moraju imati dodatne kompetencije </w:t>
      </w:r>
    </w:p>
    <w:p w:rsidR="00967846" w:rsidRDefault="003D7EFF" w:rsidP="00967846">
      <w:pPr>
        <w:pStyle w:val="Bezproreda"/>
        <w:jc w:val="both"/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11263" w:rsidRPr="00911263" w:rsidRDefault="00911263" w:rsidP="009112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1263">
        <w:rPr>
          <w:rFonts w:ascii="Times New Roman" w:eastAsia="Times New Roman" w:hAnsi="Times New Roman" w:cs="Times New Roman"/>
          <w:sz w:val="24"/>
          <w:szCs w:val="20"/>
          <w:lang w:eastAsia="hr-HR"/>
        </w:rPr>
        <w:t>Na natječaj se mogu javiti osobe oba spola pod jednakim uvjetima.</w:t>
      </w:r>
    </w:p>
    <w:p w:rsidR="00911263" w:rsidRPr="00911263" w:rsidRDefault="00911263" w:rsidP="009112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1263">
        <w:rPr>
          <w:rFonts w:ascii="Times New Roman" w:eastAsia="Times New Roman" w:hAnsi="Times New Roman" w:cs="Times New Roman"/>
          <w:sz w:val="24"/>
          <w:szCs w:val="20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:rsidR="00911263" w:rsidRPr="00911263" w:rsidRDefault="00911263" w:rsidP="009112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1263">
        <w:rPr>
          <w:rFonts w:ascii="Times New Roman" w:eastAsia="Times New Roman" w:hAnsi="Times New Roman" w:cs="Times New Roman"/>
          <w:sz w:val="24"/>
          <w:szCs w:val="20"/>
          <w:lang w:eastAsia="hr-HR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:rsidR="00911263" w:rsidRPr="00911263" w:rsidRDefault="00E117A6" w:rsidP="009112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hyperlink r:id="rId6" w:history="1">
        <w:r w:rsidR="00911263" w:rsidRPr="0091126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911263" w:rsidRPr="00911263" w:rsidRDefault="00911263" w:rsidP="009112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11263" w:rsidRPr="00911263" w:rsidRDefault="00911263" w:rsidP="009112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1263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hr-HR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7" w:history="1">
        <w:r w:rsidRPr="00911263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hr-HR"/>
          </w:rPr>
          <w:t>https://branitelji.gov.hr/UserDocsImages//dokumenti/Nikola//popis%20dokaza%20za%20ostvariv</w:t>
        </w:r>
        <w:r w:rsidRPr="00911263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hr-HR"/>
          </w:rPr>
          <w:lastRenderedPageBreak/>
          <w:t>anje%20prava%20prednosti%20pri%20zapo%C5%A1ljavanju-%20Zakon%20o%20civilnim%20stradalnicima%20iz%20DR.pdf</w:t>
        </w:r>
      </w:hyperlink>
    </w:p>
    <w:p w:rsidR="00911263" w:rsidRPr="00911263" w:rsidRDefault="00911263" w:rsidP="009112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11263" w:rsidRDefault="00911263" w:rsidP="0091126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Rok za podnošenje prijava kandidata je osam </w:t>
      </w:r>
      <w:r w:rsidR="00EC7ABA">
        <w:rPr>
          <w:rFonts w:ascii="Times New Roman" w:hAnsi="Times New Roman" w:cs="Times New Roman"/>
          <w:color w:val="404040"/>
          <w:kern w:val="24"/>
          <w:sz w:val="24"/>
          <w:szCs w:val="24"/>
        </w:rPr>
        <w:t>/8/</w:t>
      </w: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dana od dana objave natječaja.</w:t>
      </w:r>
      <w:r w:rsidR="00EC7ABA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U Narodnim novinama ,na oglasnoj ploči i mrežnoj stranici Osnovne škole </w:t>
      </w:r>
      <w:proofErr w:type="spellStart"/>
      <w:r w:rsidR="00EC7ABA">
        <w:rPr>
          <w:rFonts w:ascii="Times New Roman" w:hAnsi="Times New Roman" w:cs="Times New Roman"/>
          <w:color w:val="404040"/>
          <w:kern w:val="24"/>
          <w:sz w:val="24"/>
          <w:szCs w:val="24"/>
        </w:rPr>
        <w:t>Pujanki</w:t>
      </w:r>
      <w:proofErr w:type="spellEnd"/>
    </w:p>
    <w:p w:rsidR="00911263" w:rsidRDefault="00911263" w:rsidP="00911263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>Nepotpune i nepravovremene prijave neće se razmatrati.</w:t>
      </w:r>
    </w:p>
    <w:p w:rsidR="00911263" w:rsidRDefault="00911263" w:rsidP="00911263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>O rezultatima natječaja kandidati će biti obaviješteni u roku od četrdeset i pet  dana od dana isteka roka za podnošenje prijava.</w:t>
      </w:r>
    </w:p>
    <w:p w:rsidR="00911263" w:rsidRDefault="00911263" w:rsidP="00911263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Prijave na natječaj s potrebnom dokumentacijom dostaviti na adresu: Osnovna škola </w:t>
      </w:r>
      <w:proofErr w:type="spellStart"/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>Pujanki</w:t>
      </w:r>
      <w:proofErr w:type="spellEnd"/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>, Tijardovićeva 30, 21 000 Split,  u zatvorenoj omotnici s naznakom „natječaj za ravnatelja/</w:t>
      </w:r>
      <w:proofErr w:type="spellStart"/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- ne otvaraj“. </w:t>
      </w:r>
    </w:p>
    <w:p w:rsidR="00911263" w:rsidRPr="00911263" w:rsidRDefault="00911263" w:rsidP="009112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117A6" w:rsidRDefault="00EC7AB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911263" w:rsidRDefault="00EC7ABA">
      <w:r>
        <w:t>Predsjednik Školskog odbora:</w:t>
      </w:r>
    </w:p>
    <w:p w:rsidR="00EC7ABA" w:rsidRDefault="00EC7ABA" w:rsidP="00E117A6">
      <w:r>
        <w:t xml:space="preserve">Nevena </w:t>
      </w:r>
      <w:proofErr w:type="spellStart"/>
      <w:r>
        <w:t>Vučević</w:t>
      </w:r>
      <w:proofErr w:type="spellEnd"/>
    </w:p>
    <w:sectPr w:rsidR="00EC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360E"/>
    <w:multiLevelType w:val="hybridMultilevel"/>
    <w:tmpl w:val="59FE0274"/>
    <w:lvl w:ilvl="0" w:tplc="1402D704">
      <w:start w:val="4"/>
      <w:numFmt w:val="bullet"/>
      <w:lvlText w:val="-"/>
      <w:lvlJc w:val="left"/>
      <w:pPr>
        <w:ind w:left="927" w:hanging="360"/>
      </w:pPr>
      <w:rPr>
        <w:rFonts w:ascii="Bookman Old Style" w:eastAsiaTheme="minorHAnsi" w:hAnsi="Bookman Old Style" w:cstheme="minorBidi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FF"/>
    <w:rsid w:val="003D7EFF"/>
    <w:rsid w:val="007F3BF3"/>
    <w:rsid w:val="008079A9"/>
    <w:rsid w:val="00911263"/>
    <w:rsid w:val="0091676E"/>
    <w:rsid w:val="00967846"/>
    <w:rsid w:val="009F5BC8"/>
    <w:rsid w:val="00A86E7D"/>
    <w:rsid w:val="00B63E63"/>
    <w:rsid w:val="00BB00D5"/>
    <w:rsid w:val="00C061A5"/>
    <w:rsid w:val="00C94877"/>
    <w:rsid w:val="00C978B8"/>
    <w:rsid w:val="00CE4DFA"/>
    <w:rsid w:val="00E117A6"/>
    <w:rsid w:val="00E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35B7"/>
  <w15:chartTrackingRefBased/>
  <w15:docId w15:val="{CF24AE88-82E7-408C-848E-8FE06B8E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EF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D7EFF"/>
    <w:rPr>
      <w:color w:val="0000FF"/>
      <w:u w:val="single"/>
    </w:rPr>
  </w:style>
  <w:style w:type="paragraph" w:styleId="Bezproreda">
    <w:name w:val="No Spacing"/>
    <w:uiPriority w:val="1"/>
    <w:qFormat/>
    <w:rsid w:val="003D7EF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D7EFF"/>
    <w:pPr>
      <w:spacing w:after="200" w:line="276" w:lineRule="auto"/>
      <w:ind w:left="720"/>
      <w:contextualSpacing/>
    </w:pPr>
  </w:style>
  <w:style w:type="paragraph" w:customStyle="1" w:styleId="box8267361">
    <w:name w:val="box_8267361"/>
    <w:basedOn w:val="Normal"/>
    <w:rsid w:val="003D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C061A5"/>
    <w:rPr>
      <w:b/>
      <w:bCs/>
    </w:rPr>
  </w:style>
  <w:style w:type="paragraph" w:customStyle="1" w:styleId="Normal1">
    <w:name w:val="Normal1"/>
    <w:rsid w:val="00C94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://os-pujanki-st.skole.hr/upload/os-pujanki-st/images/static3/2099/attachment/STATU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Nevena</cp:lastModifiedBy>
  <cp:revision>2</cp:revision>
  <cp:lastPrinted>2023-06-12T09:58:00Z</cp:lastPrinted>
  <dcterms:created xsi:type="dcterms:W3CDTF">2023-06-12T09:58:00Z</dcterms:created>
  <dcterms:modified xsi:type="dcterms:W3CDTF">2023-06-12T09:58:00Z</dcterms:modified>
</cp:coreProperties>
</file>